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tblW w:w="14586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25"/>
        <w:gridCol w:w="3113"/>
        <w:gridCol w:w="4679"/>
        <w:gridCol w:w="288"/>
        <w:gridCol w:w="2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6D16" w:rsidRPr="00480EA9" w14:paraId="04A5935B" w14:textId="77777777" w:rsidTr="006E38D0">
        <w:trPr>
          <w:trHeight w:val="41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1F290B5C" w14:textId="473304A6" w:rsidR="00D76D16" w:rsidRPr="004042C3" w:rsidRDefault="00AA0BD9" w:rsidP="00E57CF7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Paediatric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ital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igns </w:t>
            </w:r>
            <w:r w:rsidR="00867042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hart </w:t>
            </w:r>
            <w:r w:rsidR="00D46B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condensed </w:t>
            </w:r>
            <w:r w:rsidR="0089290D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audit form</w:t>
            </w:r>
          </w:p>
        </w:tc>
      </w:tr>
      <w:tr w:rsidR="00FE2535" w:rsidRPr="00480EA9" w14:paraId="3BBBC6D2" w14:textId="77777777" w:rsidTr="00B9052E">
        <w:trPr>
          <w:trHeight w:val="537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2AFBF" w14:textId="77777777" w:rsidR="00FE2535" w:rsidRPr="00F51DF8" w:rsidRDefault="00FE2535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6AED1A3C" w14:textId="1C037558" w:rsidR="00FE2535" w:rsidRPr="00F51DF8" w:rsidRDefault="006E014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C</w:t>
            </w:r>
            <w:r w:rsidR="00FE2535" w:rsidRPr="00F51DF8">
              <w:rPr>
                <w:rFonts w:ascii="Arial" w:hAnsi="Arial" w:cs="Arial"/>
                <w:sz w:val="20"/>
                <w:szCs w:val="20"/>
              </w:rPr>
              <w:t>ircle ‘Yes’ or ‘No’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  <w:r w:rsidR="00861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14668F" w14:textId="7BCA15BF" w:rsidR="00FE2535" w:rsidRPr="00F51DF8" w:rsidRDefault="00300CE1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U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se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abbreviation</w:t>
            </w:r>
            <w:r w:rsidR="00480EA9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vital signs that are absent</w:t>
            </w:r>
            <w:r w:rsidR="00D550D8">
              <w:rPr>
                <w:rFonts w:ascii="Arial" w:hAnsi="Arial" w:cs="Arial"/>
                <w:sz w:val="20"/>
                <w:szCs w:val="20"/>
              </w:rPr>
              <w:t xml:space="preserve"> for question 2.1a-g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F520B" w14:textId="77777777" w:rsidR="00FE2535" w:rsidRPr="00F51DF8" w:rsidRDefault="00FE253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See the operational definitions for detail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F51DF8">
              <w:rPr>
                <w:rFonts w:ascii="Arial" w:hAnsi="Arial" w:cs="Arial"/>
                <w:sz w:val="20"/>
                <w:szCs w:val="20"/>
              </w:rPr>
              <w:t>what is required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B3E85" w14:textId="24F17517" w:rsidR="00EE598F" w:rsidRPr="00EE598F" w:rsidRDefault="00CB238D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3559B" w:rsidRPr="00EE598F">
              <w:rPr>
                <w:rFonts w:ascii="Arial" w:hAnsi="Arial" w:cs="Arial"/>
                <w:sz w:val="20"/>
                <w:szCs w:val="20"/>
              </w:rPr>
              <w:t>he p</w:t>
            </w:r>
            <w:r w:rsidR="00411427" w:rsidRPr="00EE598F">
              <w:rPr>
                <w:rFonts w:ascii="Arial" w:hAnsi="Arial" w:cs="Arial"/>
                <w:sz w:val="20"/>
                <w:szCs w:val="20"/>
              </w:rPr>
              <w:t>aediatric early warning score is abbreviated to PEW</w:t>
            </w:r>
            <w:r w:rsidR="00A67750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="00EE598F" w:rsidRPr="00EE5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A5BF2" w14:textId="41E0A894" w:rsidR="00395E3A" w:rsidRPr="00F51DF8" w:rsidRDefault="00EE598F" w:rsidP="004219B8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0E73">
              <w:rPr>
                <w:rFonts w:ascii="Arial" w:hAnsi="Arial" w:cs="Arial"/>
                <w:sz w:val="20"/>
                <w:szCs w:val="20"/>
              </w:rPr>
              <w:t xml:space="preserve">Use the prioritised ethnicity identified in </w:t>
            </w:r>
            <w:r w:rsidR="001F1E2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record. Use </w:t>
            </w:r>
            <w:r>
              <w:rPr>
                <w:rFonts w:ascii="Arial" w:hAnsi="Arial" w:cs="Arial"/>
                <w:sz w:val="20"/>
                <w:szCs w:val="20"/>
              </w:rPr>
              <w:t>these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abbreviations: Māori (M), Pacific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peoples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(P), Asian (A)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Other (O)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90E73">
              <w:rPr>
                <w:rFonts w:ascii="Arial" w:hAnsi="Arial" w:cs="Arial"/>
                <w:sz w:val="20"/>
                <w:szCs w:val="20"/>
              </w:rPr>
              <w:t>European (E)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Residual Categories (R)</w:t>
            </w:r>
            <w:r w:rsidRPr="00E90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60E68" w14:textId="77777777" w:rsidR="00FE2535" w:rsidRPr="00F51DF8" w:rsidRDefault="00DA1C04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="00FE2535" w:rsidRPr="00F51DF8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</w:p>
          <w:p w14:paraId="37D38E2A" w14:textId="40A3702C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Audit 10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patient’s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>vital sign</w:t>
            </w:r>
            <w:r w:rsidR="001F1E24">
              <w:rPr>
                <w:rFonts w:ascii="Arial" w:hAnsi="Arial" w:cs="Arial"/>
                <w:sz w:val="20"/>
                <w:szCs w:val="20"/>
              </w:rPr>
              <w:t>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charts per week</w:t>
            </w:r>
            <w:r w:rsidR="00322A0C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01A7B1" w14:textId="77777777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A1C04" w:rsidRPr="00F51DF8">
              <w:rPr>
                <w:rFonts w:ascii="Arial" w:hAnsi="Arial" w:cs="Arial"/>
                <w:sz w:val="20"/>
                <w:szCs w:val="20"/>
              </w:rPr>
              <w:t>charts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audit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who have been in the ward or unit for a minimum of </w:t>
            </w:r>
            <w:r w:rsidR="00BC3D83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Pr="00F51DF8">
              <w:rPr>
                <w:rFonts w:ascii="Arial" w:hAnsi="Arial" w:cs="Arial"/>
                <w:sz w:val="20"/>
                <w:szCs w:val="20"/>
              </w:rPr>
              <w:t>hours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8B0140" w14:textId="31340292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Review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charting and associated documentation in the clinical record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50">
              <w:rPr>
                <w:rFonts w:ascii="Arial" w:hAnsi="Arial" w:cs="Arial"/>
                <w:sz w:val="20"/>
                <w:szCs w:val="20"/>
              </w:rPr>
              <w:t>over a 72-hour audit period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029E" w:rsidRPr="00F51DF8" w14:paraId="50EB388A" w14:textId="77777777" w:rsidTr="004219B8">
        <w:trPr>
          <w:trHeight w:val="43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4693" w14:textId="525DC94B" w:rsidR="004B029E" w:rsidRPr="00F51DF8" w:rsidRDefault="004219B8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identify adverse events or near misses that have not been previously reported, follow your organisation’s reporting guidelines</w:t>
            </w:r>
          </w:p>
        </w:tc>
      </w:tr>
      <w:tr w:rsidR="00841710" w:rsidRPr="00480EA9" w14:paraId="397A85BE" w14:textId="77777777" w:rsidTr="00752FA8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80135AE" w14:textId="77777777" w:rsidR="00656179" w:rsidRPr="00547F9B" w:rsidRDefault="00656179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Hospital: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754A8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8C940" w14:textId="0B4112DF" w:rsidR="00656179" w:rsidRPr="007D7575" w:rsidRDefault="00656179" w:rsidP="00252618">
            <w:pPr>
              <w:jc w:val="right"/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>Case number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7C8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56E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5D28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A737D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5236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7A64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1CDC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0DC1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C836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8C0D5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697BB3" w:rsidRPr="00480EA9" w14:paraId="622929D3" w14:textId="77777777" w:rsidTr="007263F7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797A3B2" w14:textId="1029C3AA" w:rsidR="00697BB3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Ward: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6FA9CC" w14:textId="77777777" w:rsidR="00697BB3" w:rsidRPr="00480EA9" w:rsidRDefault="00697BB3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1D18D" w14:textId="55155E24" w:rsidR="00697BB3" w:rsidRPr="007D7575" w:rsidRDefault="00697BB3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NHI number </w:t>
            </w:r>
            <w:r w:rsidR="00CA2F28">
              <w:rPr>
                <w:rFonts w:ascii="Arial" w:hAnsi="Arial" w:cs="Arial"/>
                <w:b/>
                <w:color w:val="000000" w:themeColor="text1"/>
              </w:rPr>
              <w:t>(optional</w:t>
            </w:r>
            <w:r w:rsidR="00CA2F28" w:rsidRPr="45D841A4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CAE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51CC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A9F8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650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F13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E137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B5B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63A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072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B6FB5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179" w:rsidRPr="00480EA9" w14:paraId="0750CCF6" w14:textId="77777777" w:rsidTr="00547F9B">
        <w:trPr>
          <w:trHeight w:val="255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166313" w14:textId="08D3E58F" w:rsidR="00656179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3C71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A7D14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Ethnicity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7D1E1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F735A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D36DA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22EC99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DB7B41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4460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CE6298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A9069C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F5AA6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5732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70EF2730" w14:textId="77777777" w:rsidTr="00547F9B">
        <w:trPr>
          <w:trHeight w:val="270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FF9B361" w14:textId="25807C84" w:rsidR="00656179" w:rsidRPr="00547F9B" w:rsidRDefault="00A65F58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Auditor:</w:t>
            </w:r>
          </w:p>
        </w:tc>
        <w:tc>
          <w:tcPr>
            <w:tcW w:w="31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963909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ED08A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Age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5C83163F" w14:textId="7D82C3B5" w:rsidR="00656179" w:rsidRPr="007D7575" w:rsidRDefault="00656179" w:rsidP="00D32C0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Include month (m) or year (y)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4m = 4 month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F9601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E8B0E5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1D706C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CB68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61FF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9A6C03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E729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EF4A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0825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47BD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34D6F40B" w14:textId="77777777" w:rsidTr="00782C89">
        <w:trPr>
          <w:trHeight w:val="371"/>
          <w:jc w:val="center"/>
        </w:trPr>
        <w:tc>
          <w:tcPr>
            <w:tcW w:w="4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ADCD30" w14:textId="1C49E9FD" w:rsidR="00656179" w:rsidRPr="00782C89" w:rsidRDefault="00F77CF2" w:rsidP="00E33B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57A03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Type of chart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62469B2E" w14:textId="4549CB2B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Use: 1 = 0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11m, 2 = 1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4y, 3 = 5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11y, 4 = 12+y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BC289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6E5D35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FA9C1C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43C08E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3ECE1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7545A2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D4CA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72F66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64267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5450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33BF3" w:rsidRPr="00480EA9" w14:paraId="12B33B54" w14:textId="77777777" w:rsidTr="00C92053">
        <w:trPr>
          <w:trHeight w:val="38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5D0830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FEA23" w14:textId="51679F50" w:rsidR="00E33BF3" w:rsidRPr="000A6106" w:rsidRDefault="000A6106" w:rsidP="00E33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  <w:r w:rsidR="00307F36">
              <w:rPr>
                <w:rFonts w:ascii="Arial" w:hAnsi="Arial" w:cs="Arial"/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60C3D" w14:textId="1E541F2C" w:rsidR="00E33BF3" w:rsidRPr="000A6106" w:rsidRDefault="00E33BF3" w:rsidP="00E33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Operational definitions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083F5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</w:p>
        </w:tc>
      </w:tr>
      <w:tr w:rsidR="00F77CF2" w:rsidRPr="00480EA9" w14:paraId="38086CCA" w14:textId="77777777" w:rsidTr="00386763">
        <w:trPr>
          <w:trHeight w:val="28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40A62" w14:textId="77777777" w:rsidR="00F77CF2" w:rsidRPr="00A23F54" w:rsidRDefault="00F77CF2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B3BF8" w14:textId="62F827DC" w:rsidR="00F77CF2" w:rsidRPr="00480EA9" w:rsidRDefault="00F77CF2" w:rsidP="00F77CF2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bCs/>
                <w:sz w:val="20"/>
                <w:szCs w:val="20"/>
              </w:rPr>
              <w:t>Recognition</w:t>
            </w:r>
          </w:p>
        </w:tc>
      </w:tr>
      <w:tr w:rsidR="00E33BF3" w:rsidRPr="00480EA9" w14:paraId="2BC04B68" w14:textId="77777777" w:rsidTr="00307F36">
        <w:trPr>
          <w:trHeight w:val="12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E1ADC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3D4F23B" w14:textId="77777777" w:rsidR="00E33BF3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the most recent set of vital signs, was</w:t>
            </w:r>
            <w:r w:rsidRPr="001C6EBE">
              <w:rPr>
                <w:rFonts w:ascii="Arial" w:hAnsi="Arial" w:cs="Arial"/>
                <w:sz w:val="20"/>
                <w:szCs w:val="20"/>
              </w:rPr>
              <w:t xml:space="preserve"> the core vital sign set completed?</w:t>
            </w:r>
          </w:p>
          <w:p w14:paraId="1B5D7EBA" w14:textId="77777777" w:rsidR="00E33BF3" w:rsidRPr="001C6EBE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(If yes</w:t>
            </w:r>
            <w:r w:rsidR="00410FF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 to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3;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if no, complete 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a-g)</w:t>
            </w:r>
          </w:p>
        </w:tc>
        <w:tc>
          <w:tcPr>
            <w:tcW w:w="4679" w:type="dxa"/>
            <w:tcBorders>
              <w:top w:val="single" w:sz="4" w:space="0" w:color="auto"/>
              <w:bottom w:val="dotted" w:sz="4" w:space="0" w:color="auto"/>
            </w:tcBorders>
          </w:tcPr>
          <w:p w14:paraId="21E018C8" w14:textId="299E285F" w:rsidR="00CE49A5" w:rsidRDefault="00846117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the </w:t>
            </w:r>
            <w:r w:rsidR="00241E40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B3CDA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 </w:t>
            </w:r>
            <w:r w:rsidR="001B3CDA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 set of vital signs</w:t>
            </w:r>
            <w:r w:rsidR="007C0EDE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excep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t if this is</w:t>
            </w:r>
            <w:r w:rsidR="00A27F78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set done at the time of patient discharge</w:t>
            </w:r>
            <w:r w:rsidR="00D05257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the prior set in this </w:t>
            </w:r>
            <w:proofErr w:type="gramStart"/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situation</w:t>
            </w:r>
            <w:proofErr w:type="gramEnd"/>
          </w:p>
          <w:p w14:paraId="6CD36F5F" w14:textId="01DB486B" w:rsidR="00E33BF3" w:rsidRPr="001C6EBE" w:rsidRDefault="00E33BF3" w:rsidP="00E33BF3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core vital sign set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complete when </w:t>
            </w:r>
            <w:r w:rsidRPr="00F5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all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vital signs required to calculate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PEW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recorded: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respiratory rate, respiratory distress, oxygen, oxygen saturation, heart rate, central capillary refill, systolic blood pressure.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648C7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6E96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98B5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6E897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9C173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34287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085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20A0D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C873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C0257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EF168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404F1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2851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2D6CA6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200D0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A10BE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1890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01FC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464DDC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425DDF2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D95D84C" w14:textId="77777777" w:rsidTr="00D1505A">
        <w:trPr>
          <w:trHeight w:val="673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9AFE" w14:textId="77777777" w:rsidR="00C92053" w:rsidRPr="00CA2F28" w:rsidRDefault="00E33BF3" w:rsidP="00E33BF3">
            <w:pPr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  <w:p w14:paraId="705BBD50" w14:textId="77777777" w:rsidR="00E33BF3" w:rsidRPr="00A23F54" w:rsidRDefault="00E33BF3" w:rsidP="00E33BF3">
            <w:pPr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a-g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67D9E81" w14:textId="77777777" w:rsidR="00E33BF3" w:rsidRDefault="00E33BF3" w:rsidP="00DB0C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ote which vital sign(s) were </w:t>
            </w:r>
            <w:proofErr w:type="gramStart"/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absent</w:t>
            </w:r>
            <w:proofErr w:type="gramEnd"/>
          </w:p>
          <w:p w14:paraId="62108433" w14:textId="77777777" w:rsidR="00476A28" w:rsidRPr="00476A28" w:rsidRDefault="00476A28" w:rsidP="0047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AAB5D" w14:textId="70549C1F" w:rsidR="00476A28" w:rsidRPr="00476A28" w:rsidRDefault="00F25BA8" w:rsidP="00F25BA8">
            <w:pPr>
              <w:tabs>
                <w:tab w:val="left" w:pos="1200"/>
              </w:tabs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001B93A5" w14:textId="71FBF162" w:rsidR="00E33BF3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Write abbreviations of the vital sign(s) that were absent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RR, RD, 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SpO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HR, CR, BP</w:t>
            </w:r>
          </w:p>
          <w:p w14:paraId="1F0CC7A8" w14:textId="10CACFC5" w:rsidR="007103E0" w:rsidRPr="001C6EBE" w:rsidRDefault="007103E0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544C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0F529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E0ED8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B046E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421D2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08D7BE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D76C5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651A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A385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565F8" w14:textId="77777777" w:rsidR="00E33BF3" w:rsidRPr="00480EA9" w:rsidRDefault="00E33BF3" w:rsidP="00E3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F3" w:rsidRPr="00480EA9" w14:paraId="1F8673E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230AFE" w14:textId="48E1E03F" w:rsidR="00E33BF3" w:rsidRPr="00CA2F28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2.</w:t>
            </w:r>
            <w:r w:rsidR="00C71B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5AE4A3B" w14:textId="77777777" w:rsidR="00E33BF3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sz w:val="20"/>
                <w:szCs w:val="20"/>
              </w:rPr>
              <w:t>Was whānau concern recorded for this patient?</w:t>
            </w:r>
          </w:p>
          <w:p w14:paraId="67534113" w14:textId="77777777" w:rsidR="00AC046F" w:rsidRPr="00AC046F" w:rsidRDefault="00AC046F" w:rsidP="00AC0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33F1A" w14:textId="77777777" w:rsidR="00AC046F" w:rsidRPr="00AC046F" w:rsidRDefault="00AC046F" w:rsidP="00AC0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69C32" w14:textId="77777777" w:rsidR="00AC046F" w:rsidRDefault="00AC046F" w:rsidP="00AC0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6F07" w14:textId="77777777" w:rsidR="00AC046F" w:rsidRDefault="00AC046F" w:rsidP="00AC0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5B45" w14:textId="2C96E9D7" w:rsidR="00AC046F" w:rsidRPr="00AC046F" w:rsidRDefault="00AC046F" w:rsidP="00AC04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1C0CF465" w14:textId="77777777" w:rsidR="003D0EA4" w:rsidRDefault="003D0EA4" w:rsidP="003D0EA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Circle ‘Yes’ when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whānau concern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box is marked with a ‘Y’, ‘N’ or ‘A’. </w:t>
            </w:r>
          </w:p>
          <w:p w14:paraId="2F4B392E" w14:textId="77777777" w:rsidR="003D0EA4" w:rsidRDefault="003D0EA4" w:rsidP="003D0EA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‘No’ when the whānau concern box is blank.</w:t>
            </w:r>
          </w:p>
          <w:p w14:paraId="0E4B4091" w14:textId="77777777" w:rsidR="00667C7F" w:rsidRDefault="00667C7F" w:rsidP="003D0EA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ED89A" w14:textId="77777777" w:rsidR="00667C7F" w:rsidRDefault="00667C7F" w:rsidP="003D0EA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4C7F" w14:textId="380895F7" w:rsidR="00667C7F" w:rsidRDefault="00667C7F" w:rsidP="00DB0CFA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9863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237FA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E55D3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3529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876671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15CE00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30A3E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03572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33194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55EB0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ADF4D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966A7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8038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1089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48A5D4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29CA8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D4AA2F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35B7B9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A0DB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0D8A7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614A7B" w:rsidRPr="00614A7B" w14:paraId="4AE550EC" w14:textId="77777777" w:rsidTr="00E64048">
        <w:trPr>
          <w:trHeight w:val="409"/>
          <w:jc w:val="center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4DB2F67" w14:textId="5660A58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Case number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B6385F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6C87E9" w14:textId="6B6085E4" w:rsidR="00614A7B" w:rsidRPr="00614A7B" w:rsidRDefault="00614A7B" w:rsidP="00E640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A6F493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0179DA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AC80DA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D8112C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17A6FE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6E2839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0A1D9F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1F53FA" w14:textId="77777777" w:rsidR="00614A7B" w:rsidRPr="00614A7B" w:rsidRDefault="00614A7B" w:rsidP="00614A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A7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E33BF3" w:rsidRPr="00480EA9" w14:paraId="1191607D" w14:textId="77777777" w:rsidTr="00C92053">
        <w:trPr>
          <w:trHeight w:val="25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F2747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B5B10" w14:textId="77777777" w:rsidR="00E33BF3" w:rsidRPr="00037DCD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b/>
                <w:sz w:val="20"/>
                <w:szCs w:val="20"/>
              </w:rPr>
              <w:t>Escalation and response</w:t>
            </w:r>
          </w:p>
        </w:tc>
      </w:tr>
      <w:tr w:rsidR="00E33BF3" w:rsidRPr="00480EA9" w14:paraId="250BB1AF" w14:textId="77777777" w:rsidTr="00170A84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2F4F90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0DCD1E" w14:textId="5F09B38E" w:rsidR="00656179" w:rsidRPr="00037DCD" w:rsidRDefault="00E33BF3" w:rsidP="00C213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patient reach any of the defined triggers for escalation </w:t>
            </w:r>
            <w:r w:rsidR="00BB2150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5A315B" w:rsidRPr="00885875">
              <w:rPr>
                <w:rFonts w:ascii="Arial" w:hAnsi="Arial" w:cs="Arial"/>
                <w:sz w:val="20"/>
                <w:szCs w:val="20"/>
              </w:rPr>
              <w:t xml:space="preserve">72-hour audit </w:t>
            </w:r>
            <w:r w:rsidR="005A315B" w:rsidRPr="00B807DE">
              <w:rPr>
                <w:rFonts w:ascii="Arial" w:hAnsi="Arial" w:cs="Arial"/>
                <w:sz w:val="20"/>
                <w:szCs w:val="20"/>
              </w:rPr>
              <w:t>period</w:t>
            </w:r>
            <w:r w:rsidRPr="00B807DE">
              <w:rPr>
                <w:rFonts w:ascii="Arial" w:hAnsi="Arial" w:cs="Arial"/>
                <w:sz w:val="20"/>
                <w:szCs w:val="20"/>
              </w:rPr>
              <w:t>?</w:t>
            </w:r>
            <w:r w:rsidRPr="00037DCD">
              <w:rPr>
                <w:rFonts w:ascii="Arial" w:hAnsi="Arial" w:cs="Arial"/>
                <w:sz w:val="20"/>
                <w:szCs w:val="20"/>
              </w:rPr>
              <w:br/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(If yes, complete questions 5a−</w:t>
            </w:r>
            <w:r w:rsidR="00473692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; if no, audit is complete</w:t>
            </w:r>
            <w:r w:rsidR="005B24A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6882EFDB" w14:textId="05FB1FA8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the </w:t>
            </w:r>
            <w:r>
              <w:rPr>
                <w:rFonts w:ascii="Arial" w:hAnsi="Arial" w:cs="Arial"/>
                <w:sz w:val="20"/>
              </w:rPr>
              <w:t>patient</w:t>
            </w:r>
            <w:r w:rsidRPr="001961D9">
              <w:rPr>
                <w:rFonts w:ascii="Arial" w:hAnsi="Arial" w:cs="Arial"/>
                <w:sz w:val="20"/>
              </w:rPr>
              <w:t xml:space="preserve"> had </w:t>
            </w:r>
            <w:r w:rsidRPr="00C37C1D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5,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7,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8+ </w:t>
            </w:r>
            <w:r w:rsidRPr="001961D9">
              <w:rPr>
                <w:rFonts w:ascii="Arial" w:hAnsi="Arial" w:cs="Arial"/>
                <w:sz w:val="20"/>
              </w:rPr>
              <w:t xml:space="preserve">or a single </w:t>
            </w:r>
            <w:r>
              <w:rPr>
                <w:rFonts w:ascii="Arial" w:hAnsi="Arial" w:cs="Arial"/>
                <w:sz w:val="20"/>
              </w:rPr>
              <w:t>vital sign in the blue zone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885875">
              <w:rPr>
                <w:rFonts w:ascii="Arial" w:hAnsi="Arial" w:cs="Arial"/>
                <w:sz w:val="20"/>
              </w:rPr>
              <w:t xml:space="preserve">in </w:t>
            </w:r>
            <w:r w:rsidR="005A315B" w:rsidRPr="00885875">
              <w:rPr>
                <w:rFonts w:ascii="Arial" w:hAnsi="Arial" w:cs="Arial"/>
                <w:sz w:val="20"/>
              </w:rPr>
              <w:t>the 72-hour audit period</w:t>
            </w:r>
            <w:r w:rsidR="00BB2150" w:rsidRPr="00885875">
              <w:rPr>
                <w:rFonts w:ascii="Arial" w:hAnsi="Arial" w:cs="Arial"/>
                <w:sz w:val="20"/>
              </w:rPr>
              <w:t>.</w:t>
            </w:r>
            <w:r w:rsidR="00BB21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2389D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FBEB2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B7A57B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832E8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69D4D1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A3F1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6198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1C4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2D068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F5FFB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04504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2D48C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F172930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693C74A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E514C3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FE55D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3E063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F819A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368D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A9FAEA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46C06079" w14:textId="77777777" w:rsidTr="00245466">
        <w:trPr>
          <w:cantSplit/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AC55C6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A63668C" w14:textId="77777777" w:rsidR="00E33BF3" w:rsidRPr="00037DCD" w:rsidRDefault="00E33BF3" w:rsidP="00D85A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escalation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2261C5A1" w14:textId="11C612BB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If more than one escalation was triggered in the </w:t>
            </w:r>
            <w:r w:rsidR="00CA2F28" w:rsidRPr="00895FC0">
              <w:rPr>
                <w:rFonts w:ascii="Arial" w:hAnsi="Arial" w:cs="Arial"/>
                <w:sz w:val="20"/>
              </w:rPr>
              <w:t>72-hour audit period</w:t>
            </w:r>
            <w:r w:rsidRPr="00895FC0">
              <w:rPr>
                <w:rFonts w:ascii="Arial" w:hAnsi="Arial" w:cs="Arial"/>
                <w:sz w:val="20"/>
              </w:rPr>
              <w:t>,</w:t>
            </w:r>
            <w:r w:rsidRPr="001961D9">
              <w:rPr>
                <w:rFonts w:ascii="Arial" w:hAnsi="Arial" w:cs="Arial"/>
                <w:sz w:val="20"/>
              </w:rPr>
              <w:t xml:space="preserve"> select the most </w:t>
            </w:r>
            <w:r>
              <w:rPr>
                <w:rFonts w:ascii="Arial" w:hAnsi="Arial" w:cs="Arial"/>
                <w:sz w:val="20"/>
              </w:rPr>
              <w:t xml:space="preserve">recent </w:t>
            </w:r>
            <w:r w:rsidRPr="001961D9">
              <w:rPr>
                <w:rFonts w:ascii="Arial" w:hAnsi="Arial" w:cs="Arial"/>
                <w:sz w:val="20"/>
              </w:rPr>
              <w:t xml:space="preserve">for inclusion in the audit. </w:t>
            </w:r>
          </w:p>
          <w:p w14:paraId="1BE770E1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an escalation occurred according to the pathway. </w:t>
            </w:r>
          </w:p>
          <w:p w14:paraId="18E234D8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‘No’ for any deviation from the agreed escalation pathway</w:t>
            </w:r>
            <w:r>
              <w:rPr>
                <w:rFonts w:ascii="Arial" w:hAnsi="Arial" w:cs="Arial"/>
                <w:sz w:val="20"/>
              </w:rPr>
              <w:t xml:space="preserve"> or inadequate documentation</w:t>
            </w:r>
            <w:r w:rsidRPr="001961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1F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8DFCA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2E10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1F5F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AF8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07E1B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B8E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D50A1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78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53565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B64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8B749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47B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F661A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C807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AA8E50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7971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D1AFFE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81883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311A0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302755CB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41EB4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4ECF803" w14:textId="77777777" w:rsidR="00E33BF3" w:rsidRPr="00037DCD" w:rsidRDefault="00E33BF3" w:rsidP="00D85A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the response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51F35B6A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 if the responder attended in the time frame specified on the escalation pathway.</w:t>
            </w:r>
          </w:p>
          <w:p w14:paraId="0006C090" w14:textId="6BB24731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‘No’ for any deviation from the agreed response pathway.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5F9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C165A8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AAC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8E324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37F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87229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72AE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470D7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D0EC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8D0C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E3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E4674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1F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69DC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49D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2EB9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7D22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9532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B7868C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B162C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187F9A" w:rsidRPr="00480EA9" w14:paraId="5041A2B9" w14:textId="77777777" w:rsidTr="00B468AC">
        <w:trPr>
          <w:trHeight w:val="537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A5E5" w14:textId="5FAC4F17" w:rsidR="00224881" w:rsidRDefault="00224881" w:rsidP="00656179">
            <w:pPr>
              <w:spacing w:line="276" w:lineRule="auto"/>
              <w:ind w:lef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Space to note comments arising from the audit</w:t>
            </w:r>
            <w:r w:rsidR="002677B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  <w:p w14:paraId="1F6311B1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6AA826D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5A623E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477CBC7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2D1504F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44BAAC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68C4E0" w14:textId="5AC0430D" w:rsidR="008C7509" w:rsidRDefault="008C7509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AF76746" w14:textId="5671A49C" w:rsidR="00187F9A" w:rsidRPr="00480EA9" w:rsidRDefault="00187F9A" w:rsidP="00F70A7C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10C7930" w14:textId="77777777" w:rsidR="00CF7DBD" w:rsidRPr="00480EA9" w:rsidRDefault="00CF7DBD" w:rsidP="00D27E5F">
      <w:pPr>
        <w:rPr>
          <w:rFonts w:ascii="Arial" w:hAnsi="Arial" w:cs="Arial"/>
          <w:sz w:val="2"/>
          <w:szCs w:val="2"/>
        </w:rPr>
      </w:pPr>
    </w:p>
    <w:sectPr w:rsidR="00CF7DBD" w:rsidRPr="00480EA9" w:rsidSect="00B95AE5">
      <w:headerReference w:type="even" r:id="rId13"/>
      <w:headerReference w:type="default" r:id="rId14"/>
      <w:footerReference w:type="default" r:id="rId15"/>
      <w:pgSz w:w="16838" w:h="11906" w:orient="landscape" w:code="9"/>
      <w:pgMar w:top="567" w:right="1077" w:bottom="737" w:left="107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C8FA" w14:textId="77777777" w:rsidR="004F00F1" w:rsidRDefault="004F00F1" w:rsidP="00C31C76">
      <w:pPr>
        <w:spacing w:after="0" w:line="240" w:lineRule="auto"/>
      </w:pPr>
      <w:r>
        <w:separator/>
      </w:r>
    </w:p>
  </w:endnote>
  <w:endnote w:type="continuationSeparator" w:id="0">
    <w:p w14:paraId="2CAC9645" w14:textId="77777777" w:rsidR="004F00F1" w:rsidRDefault="004F00F1" w:rsidP="00C31C76">
      <w:pPr>
        <w:spacing w:after="0" w:line="240" w:lineRule="auto"/>
      </w:pPr>
      <w:r>
        <w:continuationSeparator/>
      </w:r>
    </w:p>
  </w:endnote>
  <w:endnote w:type="continuationNotice" w:id="1">
    <w:p w14:paraId="4A9D1BBB" w14:textId="77777777" w:rsidR="004F00F1" w:rsidRDefault="004F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E368" w14:textId="2E3BD4A9" w:rsidR="00B56564" w:rsidRDefault="00B468AC" w:rsidP="00BB6FC1">
    <w:pPr>
      <w:rPr>
        <w:rFonts w:ascii="Arial" w:hAnsi="Arial" w:cs="Arial"/>
        <w:sz w:val="18"/>
        <w:szCs w:val="18"/>
      </w:rPr>
    </w:pPr>
    <w:r w:rsidRPr="00F85054">
      <w:rPr>
        <w:rFonts w:ascii="Arial" w:hAnsi="Arial" w:cs="Arial"/>
        <w:sz w:val="18"/>
        <w:szCs w:val="18"/>
      </w:rPr>
      <w:t xml:space="preserve">Paediatric vital signs chart </w:t>
    </w:r>
    <w:r w:rsidR="00454055">
      <w:rPr>
        <w:rFonts w:ascii="Arial" w:hAnsi="Arial" w:cs="Arial"/>
        <w:sz w:val="18"/>
        <w:szCs w:val="18"/>
      </w:rPr>
      <w:t xml:space="preserve">condensed </w:t>
    </w:r>
    <w:r w:rsidRPr="00F85054">
      <w:rPr>
        <w:rFonts w:ascii="Arial" w:hAnsi="Arial" w:cs="Arial"/>
        <w:sz w:val="18"/>
        <w:szCs w:val="18"/>
      </w:rPr>
      <w:t>audit form</w:t>
    </w:r>
    <w:r w:rsidR="00AC046F">
      <w:rPr>
        <w:rFonts w:ascii="Arial" w:hAnsi="Arial" w:cs="Arial"/>
        <w:sz w:val="18"/>
        <w:szCs w:val="18"/>
      </w:rPr>
      <w:t xml:space="preserve">. </w:t>
    </w:r>
    <w:r w:rsidR="00BB6FC1" w:rsidRPr="00BB6FC1">
      <w:rPr>
        <w:rFonts w:ascii="Arial" w:hAnsi="Arial" w:cs="Arial"/>
        <w:sz w:val="18"/>
        <w:szCs w:val="18"/>
      </w:rPr>
      <w:t xml:space="preserve">Developed for </w:t>
    </w:r>
    <w:r w:rsidR="00B56564">
      <w:rPr>
        <w:rFonts w:ascii="Arial" w:hAnsi="Arial" w:cs="Arial"/>
        <w:sz w:val="18"/>
        <w:szCs w:val="18"/>
      </w:rPr>
      <w:t>ongoing</w:t>
    </w:r>
    <w:r w:rsidR="001A1EB3">
      <w:rPr>
        <w:rFonts w:ascii="Arial" w:hAnsi="Arial" w:cs="Arial"/>
        <w:sz w:val="18"/>
        <w:szCs w:val="18"/>
      </w:rPr>
      <w:t xml:space="preserve"> auditing after implementation</w:t>
    </w:r>
    <w:r w:rsidR="00BB6FC1" w:rsidRPr="00BB6FC1">
      <w:rPr>
        <w:rFonts w:ascii="Arial" w:hAnsi="Arial" w:cs="Arial"/>
        <w:sz w:val="18"/>
        <w:szCs w:val="18"/>
      </w:rPr>
      <w:t xml:space="preserve"> </w:t>
    </w:r>
    <w:r w:rsidR="00B56564">
      <w:rPr>
        <w:rFonts w:ascii="Arial" w:hAnsi="Arial" w:cs="Arial"/>
        <w:sz w:val="18"/>
        <w:szCs w:val="18"/>
      </w:rPr>
      <w:t>of PEWS</w:t>
    </w:r>
    <w:r w:rsidR="00DB0CFA">
      <w:rPr>
        <w:rFonts w:ascii="Arial" w:hAnsi="Arial" w:cs="Arial"/>
        <w:sz w:val="18"/>
        <w:szCs w:val="18"/>
      </w:rPr>
      <w:t>.</w:t>
    </w:r>
    <w:r w:rsidR="00BB6FC1" w:rsidRPr="00BB6FC1">
      <w:rPr>
        <w:rFonts w:ascii="Arial" w:hAnsi="Arial" w:cs="Arial"/>
        <w:sz w:val="18"/>
        <w:szCs w:val="18"/>
      </w:rPr>
      <w:t xml:space="preserve"> </w:t>
    </w:r>
  </w:p>
  <w:p w14:paraId="25478B9A" w14:textId="2734108E" w:rsidR="00B468AC" w:rsidRPr="00F85054" w:rsidRDefault="00B56564" w:rsidP="00BB6FC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 Tāhū Hauora </w:t>
    </w:r>
    <w:r w:rsidR="00BB6FC1" w:rsidRPr="00BB6FC1">
      <w:rPr>
        <w:rFonts w:ascii="Arial" w:hAnsi="Arial" w:cs="Arial"/>
        <w:sz w:val="18"/>
        <w:szCs w:val="18"/>
      </w:rPr>
      <w:t>Health Quality &amp; Safety Commission</w:t>
    </w:r>
    <w:r w:rsidR="00F70A7C">
      <w:rPr>
        <w:rFonts w:ascii="Arial" w:hAnsi="Arial" w:cs="Arial"/>
        <w:sz w:val="18"/>
        <w:szCs w:val="18"/>
      </w:rPr>
      <w:t xml:space="preserve"> </w:t>
    </w:r>
    <w:r w:rsidR="00C71B08">
      <w:rPr>
        <w:rFonts w:ascii="Arial" w:hAnsi="Arial" w:cs="Arial"/>
        <w:sz w:val="18"/>
        <w:szCs w:val="18"/>
      </w:rPr>
      <w:t xml:space="preserve">– updated </w:t>
    </w:r>
    <w:r w:rsidR="00FD430C">
      <w:rPr>
        <w:rFonts w:ascii="Arial" w:hAnsi="Arial" w:cs="Arial"/>
        <w:sz w:val="18"/>
        <w:szCs w:val="18"/>
      </w:rPr>
      <w:t>June</w:t>
    </w:r>
    <w:r w:rsidR="003E17D3">
      <w:rPr>
        <w:rFonts w:ascii="Arial" w:hAnsi="Arial" w:cs="Arial"/>
        <w:sz w:val="18"/>
        <w:szCs w:val="18"/>
      </w:rPr>
      <w:t xml:space="preserve"> 2024</w:t>
    </w:r>
    <w:r w:rsidR="00BB6FC1" w:rsidRPr="00BB6FC1">
      <w:rPr>
        <w:rFonts w:ascii="Arial" w:hAnsi="Arial" w:cs="Arial"/>
        <w:sz w:val="18"/>
        <w:szCs w:val="18"/>
      </w:rPr>
      <w:t xml:space="preserve"> </w:t>
    </w:r>
    <w:r w:rsidR="00BB6FC1" w:rsidRPr="00BB6FC1">
      <w:rPr>
        <w:rFonts w:ascii="Arial" w:hAnsi="Arial" w:cs="Arial"/>
        <w:sz w:val="18"/>
        <w:szCs w:val="18"/>
      </w:rPr>
      <w:tab/>
    </w:r>
    <w:r w:rsidR="00BB6FC1" w:rsidRPr="00BB6FC1">
      <w:rPr>
        <w:rFonts w:ascii="Arial" w:hAnsi="Arial" w:cs="Arial"/>
        <w:sz w:val="18"/>
        <w:szCs w:val="18"/>
      </w:rPr>
      <w:tab/>
    </w:r>
    <w:r w:rsidR="00B468AC" w:rsidRPr="00F85054">
      <w:rPr>
        <w:rFonts w:ascii="Arial" w:hAnsi="Arial" w:cs="Arial"/>
        <w:sz w:val="18"/>
        <w:szCs w:val="18"/>
      </w:rPr>
      <w:tab/>
      <w:t xml:space="preserve">Page </w:t>
    </w:r>
    <w:r w:rsidR="00B468AC" w:rsidRPr="00F85054">
      <w:rPr>
        <w:rFonts w:ascii="Arial" w:hAnsi="Arial" w:cs="Arial"/>
        <w:sz w:val="18"/>
        <w:szCs w:val="18"/>
      </w:rPr>
      <w:fldChar w:fldCharType="begin"/>
    </w:r>
    <w:r w:rsidR="00B468AC" w:rsidRPr="00F85054">
      <w:rPr>
        <w:rFonts w:ascii="Arial" w:hAnsi="Arial" w:cs="Arial"/>
        <w:sz w:val="18"/>
        <w:szCs w:val="18"/>
      </w:rPr>
      <w:instrText xml:space="preserve"> PAGE  \* Arabic  \* MERGEFORMAT </w:instrText>
    </w:r>
    <w:r w:rsidR="00B468AC"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="00B468AC" w:rsidRPr="00F85054">
      <w:rPr>
        <w:rFonts w:ascii="Arial" w:hAnsi="Arial" w:cs="Arial"/>
        <w:sz w:val="18"/>
        <w:szCs w:val="18"/>
      </w:rPr>
      <w:fldChar w:fldCharType="end"/>
    </w:r>
    <w:r w:rsidR="00B468AC" w:rsidRPr="00F85054">
      <w:rPr>
        <w:rFonts w:ascii="Arial" w:hAnsi="Arial" w:cs="Arial"/>
        <w:sz w:val="18"/>
        <w:szCs w:val="18"/>
      </w:rPr>
      <w:t xml:space="preserve"> of </w:t>
    </w:r>
    <w:r w:rsidR="00B468AC" w:rsidRPr="00F85054">
      <w:rPr>
        <w:rFonts w:ascii="Arial" w:hAnsi="Arial" w:cs="Arial"/>
        <w:sz w:val="18"/>
        <w:szCs w:val="18"/>
      </w:rPr>
      <w:fldChar w:fldCharType="begin"/>
    </w:r>
    <w:r w:rsidR="00B468AC" w:rsidRPr="00F85054">
      <w:rPr>
        <w:rFonts w:ascii="Arial" w:hAnsi="Arial" w:cs="Arial"/>
        <w:sz w:val="18"/>
        <w:szCs w:val="18"/>
      </w:rPr>
      <w:instrText xml:space="preserve"> NUMPAGES  \* Arabic  \* MERGEFORMAT </w:instrText>
    </w:r>
    <w:r w:rsidR="00B468AC"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="00B468AC" w:rsidRPr="00F8505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987A" w14:textId="77777777" w:rsidR="004F00F1" w:rsidRDefault="004F00F1" w:rsidP="00C31C76">
      <w:pPr>
        <w:spacing w:after="0" w:line="240" w:lineRule="auto"/>
      </w:pPr>
      <w:r>
        <w:separator/>
      </w:r>
    </w:p>
  </w:footnote>
  <w:footnote w:type="continuationSeparator" w:id="0">
    <w:p w14:paraId="4CB5F238" w14:textId="77777777" w:rsidR="004F00F1" w:rsidRDefault="004F00F1" w:rsidP="00C31C76">
      <w:pPr>
        <w:spacing w:after="0" w:line="240" w:lineRule="auto"/>
      </w:pPr>
      <w:r>
        <w:continuationSeparator/>
      </w:r>
    </w:p>
  </w:footnote>
  <w:footnote w:type="continuationNotice" w:id="1">
    <w:p w14:paraId="3719B283" w14:textId="77777777" w:rsidR="004F00F1" w:rsidRDefault="004F0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C484" w14:textId="77777777" w:rsidR="00B468AC" w:rsidRDefault="00B468AC" w:rsidP="00F22EFD">
    <w:pPr>
      <w:pStyle w:val="Header"/>
      <w:tabs>
        <w:tab w:val="clear" w:pos="4513"/>
        <w:tab w:val="clear" w:pos="9026"/>
        <w:tab w:val="left" w:pos="12195"/>
        <w:tab w:val="right" w:pos="1468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0E84AC1D" w14:textId="0FB2CF1E" w:rsidR="00B468AC" w:rsidRPr="004128B2" w:rsidRDefault="00B468AC" w:rsidP="004128B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Paediatric early warning system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F8"/>
    <w:multiLevelType w:val="hybridMultilevel"/>
    <w:tmpl w:val="3CCA6C4C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C3C"/>
    <w:multiLevelType w:val="hybridMultilevel"/>
    <w:tmpl w:val="9BE42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01FA2"/>
    <w:multiLevelType w:val="hybridMultilevel"/>
    <w:tmpl w:val="6066B2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155FB"/>
    <w:multiLevelType w:val="hybridMultilevel"/>
    <w:tmpl w:val="9EF23FC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477FF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FD02B7"/>
    <w:multiLevelType w:val="hybridMultilevel"/>
    <w:tmpl w:val="B20AC454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6A9"/>
    <w:multiLevelType w:val="hybridMultilevel"/>
    <w:tmpl w:val="F59E3F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40B52"/>
    <w:multiLevelType w:val="hybridMultilevel"/>
    <w:tmpl w:val="6B2274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A7DF5"/>
    <w:multiLevelType w:val="hybridMultilevel"/>
    <w:tmpl w:val="F5CAEB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F7D04"/>
    <w:multiLevelType w:val="hybridMultilevel"/>
    <w:tmpl w:val="C736156A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135D2"/>
    <w:multiLevelType w:val="hybridMultilevel"/>
    <w:tmpl w:val="07FEE824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985580"/>
    <w:multiLevelType w:val="hybridMultilevel"/>
    <w:tmpl w:val="ADA29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11C4"/>
    <w:multiLevelType w:val="hybridMultilevel"/>
    <w:tmpl w:val="5D260030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84886"/>
    <w:multiLevelType w:val="hybridMultilevel"/>
    <w:tmpl w:val="5FDE5B6A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D5DA3"/>
    <w:multiLevelType w:val="hybridMultilevel"/>
    <w:tmpl w:val="26340838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E7063"/>
    <w:multiLevelType w:val="hybridMultilevel"/>
    <w:tmpl w:val="874AB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35FC"/>
    <w:multiLevelType w:val="hybridMultilevel"/>
    <w:tmpl w:val="AD88F0E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E94"/>
    <w:multiLevelType w:val="hybridMultilevel"/>
    <w:tmpl w:val="6FB012D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1DF4B68"/>
    <w:multiLevelType w:val="hybridMultilevel"/>
    <w:tmpl w:val="1F8EF40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5322"/>
    <w:multiLevelType w:val="hybridMultilevel"/>
    <w:tmpl w:val="0A6059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7118C4"/>
    <w:multiLevelType w:val="hybridMultilevel"/>
    <w:tmpl w:val="762845FA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F73046"/>
    <w:multiLevelType w:val="hybridMultilevel"/>
    <w:tmpl w:val="E82203FC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011503">
    <w:abstractNumId w:val="11"/>
  </w:num>
  <w:num w:numId="2" w16cid:durableId="643127140">
    <w:abstractNumId w:val="1"/>
  </w:num>
  <w:num w:numId="3" w16cid:durableId="709958806">
    <w:abstractNumId w:val="8"/>
  </w:num>
  <w:num w:numId="4" w16cid:durableId="291448918">
    <w:abstractNumId w:val="19"/>
  </w:num>
  <w:num w:numId="5" w16cid:durableId="459105472">
    <w:abstractNumId w:val="6"/>
  </w:num>
  <w:num w:numId="6" w16cid:durableId="1446538635">
    <w:abstractNumId w:val="21"/>
  </w:num>
  <w:num w:numId="7" w16cid:durableId="230819694">
    <w:abstractNumId w:val="10"/>
  </w:num>
  <w:num w:numId="8" w16cid:durableId="881601163">
    <w:abstractNumId w:val="3"/>
  </w:num>
  <w:num w:numId="9" w16cid:durableId="262305760">
    <w:abstractNumId w:val="13"/>
  </w:num>
  <w:num w:numId="10" w16cid:durableId="914779067">
    <w:abstractNumId w:val="16"/>
  </w:num>
  <w:num w:numId="11" w16cid:durableId="1854295314">
    <w:abstractNumId w:val="17"/>
  </w:num>
  <w:num w:numId="12" w16cid:durableId="1177035502">
    <w:abstractNumId w:val="4"/>
  </w:num>
  <w:num w:numId="13" w16cid:durableId="359278233">
    <w:abstractNumId w:val="15"/>
  </w:num>
  <w:num w:numId="14" w16cid:durableId="1537160623">
    <w:abstractNumId w:val="0"/>
  </w:num>
  <w:num w:numId="15" w16cid:durableId="174659995">
    <w:abstractNumId w:val="5"/>
  </w:num>
  <w:num w:numId="16" w16cid:durableId="1883400279">
    <w:abstractNumId w:val="9"/>
  </w:num>
  <w:num w:numId="17" w16cid:durableId="1359431667">
    <w:abstractNumId w:val="2"/>
  </w:num>
  <w:num w:numId="18" w16cid:durableId="338389909">
    <w:abstractNumId w:val="12"/>
  </w:num>
  <w:num w:numId="19" w16cid:durableId="145980185">
    <w:abstractNumId w:val="20"/>
  </w:num>
  <w:num w:numId="20" w16cid:durableId="425805753">
    <w:abstractNumId w:val="14"/>
  </w:num>
  <w:num w:numId="21" w16cid:durableId="981351850">
    <w:abstractNumId w:val="7"/>
  </w:num>
  <w:num w:numId="22" w16cid:durableId="395325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6"/>
    <w:rsid w:val="00002F0E"/>
    <w:rsid w:val="000039DF"/>
    <w:rsid w:val="00025FF3"/>
    <w:rsid w:val="00031B50"/>
    <w:rsid w:val="000336B2"/>
    <w:rsid w:val="00037094"/>
    <w:rsid w:val="000377CD"/>
    <w:rsid w:val="00037DCD"/>
    <w:rsid w:val="00044A4D"/>
    <w:rsid w:val="000474DF"/>
    <w:rsid w:val="00053A7D"/>
    <w:rsid w:val="00055AA7"/>
    <w:rsid w:val="00060B09"/>
    <w:rsid w:val="00062B43"/>
    <w:rsid w:val="000664D3"/>
    <w:rsid w:val="00074153"/>
    <w:rsid w:val="00093987"/>
    <w:rsid w:val="00094B2A"/>
    <w:rsid w:val="00097B86"/>
    <w:rsid w:val="000A05D8"/>
    <w:rsid w:val="000A1C1E"/>
    <w:rsid w:val="000A6106"/>
    <w:rsid w:val="000A7667"/>
    <w:rsid w:val="000B1B5F"/>
    <w:rsid w:val="000B46E8"/>
    <w:rsid w:val="000B67E7"/>
    <w:rsid w:val="000B726E"/>
    <w:rsid w:val="000C37B4"/>
    <w:rsid w:val="000C4E32"/>
    <w:rsid w:val="000C6D12"/>
    <w:rsid w:val="000D32B9"/>
    <w:rsid w:val="000F1EA4"/>
    <w:rsid w:val="000F4811"/>
    <w:rsid w:val="0010296B"/>
    <w:rsid w:val="00102B3F"/>
    <w:rsid w:val="00104011"/>
    <w:rsid w:val="00104ED2"/>
    <w:rsid w:val="001066F6"/>
    <w:rsid w:val="00110AD8"/>
    <w:rsid w:val="00113FFE"/>
    <w:rsid w:val="00114BEC"/>
    <w:rsid w:val="00122B37"/>
    <w:rsid w:val="00124C62"/>
    <w:rsid w:val="00130A89"/>
    <w:rsid w:val="00170A84"/>
    <w:rsid w:val="0017188B"/>
    <w:rsid w:val="001734DF"/>
    <w:rsid w:val="00175725"/>
    <w:rsid w:val="001770F1"/>
    <w:rsid w:val="0017738A"/>
    <w:rsid w:val="0018005D"/>
    <w:rsid w:val="0018517B"/>
    <w:rsid w:val="00187F9A"/>
    <w:rsid w:val="00193476"/>
    <w:rsid w:val="00195F6B"/>
    <w:rsid w:val="001961D9"/>
    <w:rsid w:val="001972D1"/>
    <w:rsid w:val="001A12CD"/>
    <w:rsid w:val="001A1BBE"/>
    <w:rsid w:val="001A1EB3"/>
    <w:rsid w:val="001A504A"/>
    <w:rsid w:val="001A791E"/>
    <w:rsid w:val="001B3CDA"/>
    <w:rsid w:val="001B415A"/>
    <w:rsid w:val="001B5353"/>
    <w:rsid w:val="001C2346"/>
    <w:rsid w:val="001C36B8"/>
    <w:rsid w:val="001C5C45"/>
    <w:rsid w:val="001C6EBE"/>
    <w:rsid w:val="001C763F"/>
    <w:rsid w:val="001D0601"/>
    <w:rsid w:val="001D7090"/>
    <w:rsid w:val="001E166B"/>
    <w:rsid w:val="001F1E24"/>
    <w:rsid w:val="001F56A6"/>
    <w:rsid w:val="001F58CB"/>
    <w:rsid w:val="00205626"/>
    <w:rsid w:val="00224881"/>
    <w:rsid w:val="00225411"/>
    <w:rsid w:val="00241E40"/>
    <w:rsid w:val="00245466"/>
    <w:rsid w:val="00250C1B"/>
    <w:rsid w:val="00252618"/>
    <w:rsid w:val="00253461"/>
    <w:rsid w:val="002677B6"/>
    <w:rsid w:val="00277D4E"/>
    <w:rsid w:val="00281D95"/>
    <w:rsid w:val="002947EB"/>
    <w:rsid w:val="002A7C66"/>
    <w:rsid w:val="002B3B11"/>
    <w:rsid w:val="002C4224"/>
    <w:rsid w:val="002C4BD0"/>
    <w:rsid w:val="002D085A"/>
    <w:rsid w:val="002E0A51"/>
    <w:rsid w:val="002E3B98"/>
    <w:rsid w:val="002E4CDC"/>
    <w:rsid w:val="002E63DF"/>
    <w:rsid w:val="002E6BD5"/>
    <w:rsid w:val="002E7B95"/>
    <w:rsid w:val="002F1692"/>
    <w:rsid w:val="002F7B4F"/>
    <w:rsid w:val="00300CE1"/>
    <w:rsid w:val="00301052"/>
    <w:rsid w:val="0030214F"/>
    <w:rsid w:val="00305752"/>
    <w:rsid w:val="003060FF"/>
    <w:rsid w:val="00307F36"/>
    <w:rsid w:val="00310940"/>
    <w:rsid w:val="0031440F"/>
    <w:rsid w:val="00316F01"/>
    <w:rsid w:val="00322A0C"/>
    <w:rsid w:val="00324305"/>
    <w:rsid w:val="003260B8"/>
    <w:rsid w:val="003506EB"/>
    <w:rsid w:val="00360790"/>
    <w:rsid w:val="0036355D"/>
    <w:rsid w:val="00366C13"/>
    <w:rsid w:val="0037309A"/>
    <w:rsid w:val="00376AF2"/>
    <w:rsid w:val="003853BD"/>
    <w:rsid w:val="00387361"/>
    <w:rsid w:val="003906DD"/>
    <w:rsid w:val="00391841"/>
    <w:rsid w:val="00394732"/>
    <w:rsid w:val="00395E3A"/>
    <w:rsid w:val="003C3C3E"/>
    <w:rsid w:val="003C77E8"/>
    <w:rsid w:val="003D0EA4"/>
    <w:rsid w:val="003E17D3"/>
    <w:rsid w:val="004042C3"/>
    <w:rsid w:val="00410FF5"/>
    <w:rsid w:val="00411427"/>
    <w:rsid w:val="004128B2"/>
    <w:rsid w:val="00420E51"/>
    <w:rsid w:val="004219B8"/>
    <w:rsid w:val="004266B8"/>
    <w:rsid w:val="00427901"/>
    <w:rsid w:val="004331FA"/>
    <w:rsid w:val="00433467"/>
    <w:rsid w:val="00440BF6"/>
    <w:rsid w:val="00454055"/>
    <w:rsid w:val="00454C9E"/>
    <w:rsid w:val="0045609C"/>
    <w:rsid w:val="004603A4"/>
    <w:rsid w:val="004665D1"/>
    <w:rsid w:val="00466690"/>
    <w:rsid w:val="00473692"/>
    <w:rsid w:val="00476A28"/>
    <w:rsid w:val="00480EA9"/>
    <w:rsid w:val="00493D4F"/>
    <w:rsid w:val="004A6D7C"/>
    <w:rsid w:val="004B029E"/>
    <w:rsid w:val="004B2182"/>
    <w:rsid w:val="004B7B52"/>
    <w:rsid w:val="004C1F54"/>
    <w:rsid w:val="004D0D93"/>
    <w:rsid w:val="004D51E9"/>
    <w:rsid w:val="004D5450"/>
    <w:rsid w:val="004D5B84"/>
    <w:rsid w:val="004E49CE"/>
    <w:rsid w:val="004F00F1"/>
    <w:rsid w:val="004F29F8"/>
    <w:rsid w:val="00503D0D"/>
    <w:rsid w:val="00506A67"/>
    <w:rsid w:val="00513690"/>
    <w:rsid w:val="005161DD"/>
    <w:rsid w:val="005174AA"/>
    <w:rsid w:val="0052071F"/>
    <w:rsid w:val="00525657"/>
    <w:rsid w:val="00526329"/>
    <w:rsid w:val="005312EF"/>
    <w:rsid w:val="005465AD"/>
    <w:rsid w:val="00547F9B"/>
    <w:rsid w:val="0055152D"/>
    <w:rsid w:val="005605FD"/>
    <w:rsid w:val="00562659"/>
    <w:rsid w:val="005628AD"/>
    <w:rsid w:val="00566494"/>
    <w:rsid w:val="00566681"/>
    <w:rsid w:val="00566B4B"/>
    <w:rsid w:val="00576BC1"/>
    <w:rsid w:val="0058485A"/>
    <w:rsid w:val="0058526A"/>
    <w:rsid w:val="00587F26"/>
    <w:rsid w:val="00592232"/>
    <w:rsid w:val="00595A0D"/>
    <w:rsid w:val="00596DF2"/>
    <w:rsid w:val="005A315B"/>
    <w:rsid w:val="005A78FD"/>
    <w:rsid w:val="005B24A8"/>
    <w:rsid w:val="005B59CC"/>
    <w:rsid w:val="005B66E0"/>
    <w:rsid w:val="005C10B0"/>
    <w:rsid w:val="005C18C5"/>
    <w:rsid w:val="005D2B11"/>
    <w:rsid w:val="005D3C45"/>
    <w:rsid w:val="005E6574"/>
    <w:rsid w:val="00601250"/>
    <w:rsid w:val="0060277D"/>
    <w:rsid w:val="006055ED"/>
    <w:rsid w:val="00607B53"/>
    <w:rsid w:val="0061095F"/>
    <w:rsid w:val="00611DBC"/>
    <w:rsid w:val="006148CD"/>
    <w:rsid w:val="00614A7B"/>
    <w:rsid w:val="00625127"/>
    <w:rsid w:val="00640D21"/>
    <w:rsid w:val="006444D8"/>
    <w:rsid w:val="006464AB"/>
    <w:rsid w:val="00650D59"/>
    <w:rsid w:val="00652B5B"/>
    <w:rsid w:val="00653F41"/>
    <w:rsid w:val="00656179"/>
    <w:rsid w:val="00656456"/>
    <w:rsid w:val="00657564"/>
    <w:rsid w:val="006577A8"/>
    <w:rsid w:val="00663A4C"/>
    <w:rsid w:val="00667C7F"/>
    <w:rsid w:val="00671C78"/>
    <w:rsid w:val="00683FEC"/>
    <w:rsid w:val="006933A1"/>
    <w:rsid w:val="00697BB3"/>
    <w:rsid w:val="006A03D3"/>
    <w:rsid w:val="006A795F"/>
    <w:rsid w:val="006B2E7B"/>
    <w:rsid w:val="006B50BA"/>
    <w:rsid w:val="006B76B3"/>
    <w:rsid w:val="006B7A0F"/>
    <w:rsid w:val="006C6B00"/>
    <w:rsid w:val="006C71E2"/>
    <w:rsid w:val="006D15FC"/>
    <w:rsid w:val="006D2855"/>
    <w:rsid w:val="006E0145"/>
    <w:rsid w:val="006E25F1"/>
    <w:rsid w:val="006E3357"/>
    <w:rsid w:val="006E38D0"/>
    <w:rsid w:val="00706BCB"/>
    <w:rsid w:val="007103E0"/>
    <w:rsid w:val="00722E6E"/>
    <w:rsid w:val="007263F7"/>
    <w:rsid w:val="00731742"/>
    <w:rsid w:val="007408C2"/>
    <w:rsid w:val="00740D62"/>
    <w:rsid w:val="00752FA8"/>
    <w:rsid w:val="00754344"/>
    <w:rsid w:val="007561D9"/>
    <w:rsid w:val="00761A7E"/>
    <w:rsid w:val="00776D81"/>
    <w:rsid w:val="00782C89"/>
    <w:rsid w:val="00783AEF"/>
    <w:rsid w:val="007860F8"/>
    <w:rsid w:val="007934C4"/>
    <w:rsid w:val="007942AE"/>
    <w:rsid w:val="007968E9"/>
    <w:rsid w:val="007A10BC"/>
    <w:rsid w:val="007A7019"/>
    <w:rsid w:val="007A7E67"/>
    <w:rsid w:val="007B0F83"/>
    <w:rsid w:val="007B1169"/>
    <w:rsid w:val="007B375C"/>
    <w:rsid w:val="007C0EDE"/>
    <w:rsid w:val="007D5FD5"/>
    <w:rsid w:val="007D7575"/>
    <w:rsid w:val="007E4CBD"/>
    <w:rsid w:val="007E58BF"/>
    <w:rsid w:val="007E5EF4"/>
    <w:rsid w:val="007E782F"/>
    <w:rsid w:val="007F454A"/>
    <w:rsid w:val="007F513C"/>
    <w:rsid w:val="00802A88"/>
    <w:rsid w:val="00806C9B"/>
    <w:rsid w:val="00807048"/>
    <w:rsid w:val="00807805"/>
    <w:rsid w:val="00811975"/>
    <w:rsid w:val="008158B1"/>
    <w:rsid w:val="0082136C"/>
    <w:rsid w:val="00821AFC"/>
    <w:rsid w:val="008339E5"/>
    <w:rsid w:val="00837938"/>
    <w:rsid w:val="00841710"/>
    <w:rsid w:val="00845D42"/>
    <w:rsid w:val="00846117"/>
    <w:rsid w:val="00847ED3"/>
    <w:rsid w:val="00854858"/>
    <w:rsid w:val="008548DE"/>
    <w:rsid w:val="00861170"/>
    <w:rsid w:val="00867042"/>
    <w:rsid w:val="00873216"/>
    <w:rsid w:val="00873663"/>
    <w:rsid w:val="00875EF2"/>
    <w:rsid w:val="00880958"/>
    <w:rsid w:val="00880F05"/>
    <w:rsid w:val="00883744"/>
    <w:rsid w:val="00885875"/>
    <w:rsid w:val="00886AB7"/>
    <w:rsid w:val="0089290D"/>
    <w:rsid w:val="008949BE"/>
    <w:rsid w:val="00895FC0"/>
    <w:rsid w:val="008A154A"/>
    <w:rsid w:val="008A3D68"/>
    <w:rsid w:val="008A7D8F"/>
    <w:rsid w:val="008B3A87"/>
    <w:rsid w:val="008C5D63"/>
    <w:rsid w:val="008C7509"/>
    <w:rsid w:val="008C7BE0"/>
    <w:rsid w:val="008D622F"/>
    <w:rsid w:val="008D6792"/>
    <w:rsid w:val="008E00DB"/>
    <w:rsid w:val="008E32A0"/>
    <w:rsid w:val="008F4965"/>
    <w:rsid w:val="0090275D"/>
    <w:rsid w:val="00912109"/>
    <w:rsid w:val="0091603A"/>
    <w:rsid w:val="009167C4"/>
    <w:rsid w:val="00927677"/>
    <w:rsid w:val="00930B3B"/>
    <w:rsid w:val="00935861"/>
    <w:rsid w:val="00943AAE"/>
    <w:rsid w:val="0095357C"/>
    <w:rsid w:val="00956529"/>
    <w:rsid w:val="00957BCA"/>
    <w:rsid w:val="00962B69"/>
    <w:rsid w:val="00967961"/>
    <w:rsid w:val="00975FFE"/>
    <w:rsid w:val="00976040"/>
    <w:rsid w:val="0098093E"/>
    <w:rsid w:val="00982ED7"/>
    <w:rsid w:val="00983359"/>
    <w:rsid w:val="00997343"/>
    <w:rsid w:val="009B57C6"/>
    <w:rsid w:val="009C7492"/>
    <w:rsid w:val="009C74AD"/>
    <w:rsid w:val="009D17EF"/>
    <w:rsid w:val="009F25DF"/>
    <w:rsid w:val="009F3435"/>
    <w:rsid w:val="009F541B"/>
    <w:rsid w:val="009F5AAB"/>
    <w:rsid w:val="00A21DE8"/>
    <w:rsid w:val="00A23F54"/>
    <w:rsid w:val="00A25B21"/>
    <w:rsid w:val="00A27F78"/>
    <w:rsid w:val="00A3473A"/>
    <w:rsid w:val="00A37766"/>
    <w:rsid w:val="00A44EE6"/>
    <w:rsid w:val="00A452D1"/>
    <w:rsid w:val="00A4774E"/>
    <w:rsid w:val="00A51A34"/>
    <w:rsid w:val="00A53F60"/>
    <w:rsid w:val="00A65E2A"/>
    <w:rsid w:val="00A65F58"/>
    <w:rsid w:val="00A66B10"/>
    <w:rsid w:val="00A67750"/>
    <w:rsid w:val="00A7122F"/>
    <w:rsid w:val="00A7463C"/>
    <w:rsid w:val="00A8153B"/>
    <w:rsid w:val="00A82A86"/>
    <w:rsid w:val="00A83B28"/>
    <w:rsid w:val="00A86F6F"/>
    <w:rsid w:val="00A9267B"/>
    <w:rsid w:val="00AA0BD9"/>
    <w:rsid w:val="00AA1934"/>
    <w:rsid w:val="00AB0B26"/>
    <w:rsid w:val="00AB2589"/>
    <w:rsid w:val="00AB5A7C"/>
    <w:rsid w:val="00AB7E69"/>
    <w:rsid w:val="00AC046F"/>
    <w:rsid w:val="00AC4AAC"/>
    <w:rsid w:val="00AC4DB3"/>
    <w:rsid w:val="00AC4ED4"/>
    <w:rsid w:val="00AD2573"/>
    <w:rsid w:val="00AD270C"/>
    <w:rsid w:val="00AD271C"/>
    <w:rsid w:val="00AD44BD"/>
    <w:rsid w:val="00AD6C12"/>
    <w:rsid w:val="00AE0B1B"/>
    <w:rsid w:val="00AF095A"/>
    <w:rsid w:val="00AF1CE3"/>
    <w:rsid w:val="00AF1F12"/>
    <w:rsid w:val="00AF38BC"/>
    <w:rsid w:val="00B032EC"/>
    <w:rsid w:val="00B04844"/>
    <w:rsid w:val="00B050EE"/>
    <w:rsid w:val="00B10412"/>
    <w:rsid w:val="00B11358"/>
    <w:rsid w:val="00B11F00"/>
    <w:rsid w:val="00B16AEF"/>
    <w:rsid w:val="00B251A8"/>
    <w:rsid w:val="00B262E3"/>
    <w:rsid w:val="00B3559B"/>
    <w:rsid w:val="00B37D40"/>
    <w:rsid w:val="00B468AC"/>
    <w:rsid w:val="00B51019"/>
    <w:rsid w:val="00B520A3"/>
    <w:rsid w:val="00B54CAB"/>
    <w:rsid w:val="00B56564"/>
    <w:rsid w:val="00B57A01"/>
    <w:rsid w:val="00B62C49"/>
    <w:rsid w:val="00B64B1F"/>
    <w:rsid w:val="00B67793"/>
    <w:rsid w:val="00B807DE"/>
    <w:rsid w:val="00B84451"/>
    <w:rsid w:val="00B9052E"/>
    <w:rsid w:val="00B92257"/>
    <w:rsid w:val="00B95AE5"/>
    <w:rsid w:val="00B96695"/>
    <w:rsid w:val="00BA0C08"/>
    <w:rsid w:val="00BA0DC6"/>
    <w:rsid w:val="00BA112D"/>
    <w:rsid w:val="00BA5AA6"/>
    <w:rsid w:val="00BB2150"/>
    <w:rsid w:val="00BB4D8B"/>
    <w:rsid w:val="00BB532C"/>
    <w:rsid w:val="00BB6FC1"/>
    <w:rsid w:val="00BB7E6A"/>
    <w:rsid w:val="00BC3D83"/>
    <w:rsid w:val="00BE091D"/>
    <w:rsid w:val="00BF4734"/>
    <w:rsid w:val="00BF7F9A"/>
    <w:rsid w:val="00C11C16"/>
    <w:rsid w:val="00C15E28"/>
    <w:rsid w:val="00C2018B"/>
    <w:rsid w:val="00C21345"/>
    <w:rsid w:val="00C31C76"/>
    <w:rsid w:val="00C350F1"/>
    <w:rsid w:val="00C36455"/>
    <w:rsid w:val="00C36E30"/>
    <w:rsid w:val="00C37C1D"/>
    <w:rsid w:val="00C516F9"/>
    <w:rsid w:val="00C52388"/>
    <w:rsid w:val="00C52D5B"/>
    <w:rsid w:val="00C567E8"/>
    <w:rsid w:val="00C60BA7"/>
    <w:rsid w:val="00C64BB7"/>
    <w:rsid w:val="00C71B08"/>
    <w:rsid w:val="00C75DEC"/>
    <w:rsid w:val="00C8130C"/>
    <w:rsid w:val="00C8300D"/>
    <w:rsid w:val="00C912E6"/>
    <w:rsid w:val="00C91F53"/>
    <w:rsid w:val="00C92053"/>
    <w:rsid w:val="00C9333F"/>
    <w:rsid w:val="00C944B9"/>
    <w:rsid w:val="00CA2F28"/>
    <w:rsid w:val="00CB238D"/>
    <w:rsid w:val="00CB2681"/>
    <w:rsid w:val="00CD2578"/>
    <w:rsid w:val="00CD5A32"/>
    <w:rsid w:val="00CD7118"/>
    <w:rsid w:val="00CE49A5"/>
    <w:rsid w:val="00CF147C"/>
    <w:rsid w:val="00CF5817"/>
    <w:rsid w:val="00CF7DBD"/>
    <w:rsid w:val="00D05257"/>
    <w:rsid w:val="00D1505A"/>
    <w:rsid w:val="00D16493"/>
    <w:rsid w:val="00D20CD7"/>
    <w:rsid w:val="00D21096"/>
    <w:rsid w:val="00D27E5F"/>
    <w:rsid w:val="00D32C02"/>
    <w:rsid w:val="00D33630"/>
    <w:rsid w:val="00D34FB7"/>
    <w:rsid w:val="00D40583"/>
    <w:rsid w:val="00D422C6"/>
    <w:rsid w:val="00D42497"/>
    <w:rsid w:val="00D432D9"/>
    <w:rsid w:val="00D43FCF"/>
    <w:rsid w:val="00D448E5"/>
    <w:rsid w:val="00D46B8E"/>
    <w:rsid w:val="00D547A3"/>
    <w:rsid w:val="00D550D8"/>
    <w:rsid w:val="00D57834"/>
    <w:rsid w:val="00D60229"/>
    <w:rsid w:val="00D6399D"/>
    <w:rsid w:val="00D76D16"/>
    <w:rsid w:val="00D80F8E"/>
    <w:rsid w:val="00D817A6"/>
    <w:rsid w:val="00D829B2"/>
    <w:rsid w:val="00D83BAA"/>
    <w:rsid w:val="00D85A51"/>
    <w:rsid w:val="00D87705"/>
    <w:rsid w:val="00D9357C"/>
    <w:rsid w:val="00DA1C04"/>
    <w:rsid w:val="00DA59DC"/>
    <w:rsid w:val="00DA79ED"/>
    <w:rsid w:val="00DB0CFA"/>
    <w:rsid w:val="00DB24CB"/>
    <w:rsid w:val="00DC70E5"/>
    <w:rsid w:val="00DD26FC"/>
    <w:rsid w:val="00DD29AD"/>
    <w:rsid w:val="00DF23B3"/>
    <w:rsid w:val="00DF4A90"/>
    <w:rsid w:val="00DF4EAF"/>
    <w:rsid w:val="00DF53AB"/>
    <w:rsid w:val="00DF6390"/>
    <w:rsid w:val="00E011EF"/>
    <w:rsid w:val="00E01DA2"/>
    <w:rsid w:val="00E04AD2"/>
    <w:rsid w:val="00E060FD"/>
    <w:rsid w:val="00E128F5"/>
    <w:rsid w:val="00E15658"/>
    <w:rsid w:val="00E20C74"/>
    <w:rsid w:val="00E23421"/>
    <w:rsid w:val="00E24FA4"/>
    <w:rsid w:val="00E33BF3"/>
    <w:rsid w:val="00E33D7A"/>
    <w:rsid w:val="00E40675"/>
    <w:rsid w:val="00E41D1A"/>
    <w:rsid w:val="00E50EDE"/>
    <w:rsid w:val="00E53ECE"/>
    <w:rsid w:val="00E57CF7"/>
    <w:rsid w:val="00E64048"/>
    <w:rsid w:val="00E6454A"/>
    <w:rsid w:val="00E65489"/>
    <w:rsid w:val="00E72BC4"/>
    <w:rsid w:val="00E77EBD"/>
    <w:rsid w:val="00E90E73"/>
    <w:rsid w:val="00E932C4"/>
    <w:rsid w:val="00EA408A"/>
    <w:rsid w:val="00EA424A"/>
    <w:rsid w:val="00EA4903"/>
    <w:rsid w:val="00EB7E64"/>
    <w:rsid w:val="00EC145D"/>
    <w:rsid w:val="00EC6FF1"/>
    <w:rsid w:val="00EC73A7"/>
    <w:rsid w:val="00EE598F"/>
    <w:rsid w:val="00F15AB0"/>
    <w:rsid w:val="00F15F1E"/>
    <w:rsid w:val="00F206DE"/>
    <w:rsid w:val="00F22EFD"/>
    <w:rsid w:val="00F255A7"/>
    <w:rsid w:val="00F25BA8"/>
    <w:rsid w:val="00F3051B"/>
    <w:rsid w:val="00F37ACA"/>
    <w:rsid w:val="00F503A9"/>
    <w:rsid w:val="00F5051E"/>
    <w:rsid w:val="00F51DF8"/>
    <w:rsid w:val="00F5672B"/>
    <w:rsid w:val="00F6207C"/>
    <w:rsid w:val="00F6485F"/>
    <w:rsid w:val="00F70A7C"/>
    <w:rsid w:val="00F74E83"/>
    <w:rsid w:val="00F77CF2"/>
    <w:rsid w:val="00F85054"/>
    <w:rsid w:val="00F87062"/>
    <w:rsid w:val="00FB2CA0"/>
    <w:rsid w:val="00FB4D48"/>
    <w:rsid w:val="00FC360B"/>
    <w:rsid w:val="00FD065D"/>
    <w:rsid w:val="00FD1B84"/>
    <w:rsid w:val="00FD430C"/>
    <w:rsid w:val="00FE0A2D"/>
    <w:rsid w:val="00FE2535"/>
    <w:rsid w:val="00FE55B5"/>
    <w:rsid w:val="00FE7332"/>
    <w:rsid w:val="00FF3542"/>
    <w:rsid w:val="45D841A4"/>
    <w:rsid w:val="530937CC"/>
    <w:rsid w:val="5D5A0651"/>
    <w:rsid w:val="673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6DF0"/>
  <w15:docId w15:val="{51706498-A6A5-443D-B230-B990BA8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76"/>
  </w:style>
  <w:style w:type="paragraph" w:styleId="Footer">
    <w:name w:val="footer"/>
    <w:basedOn w:val="Normal"/>
    <w:link w:val="Foot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76"/>
  </w:style>
  <w:style w:type="paragraph" w:styleId="BalloonText">
    <w:name w:val="Balloon Text"/>
    <w:basedOn w:val="Normal"/>
    <w:link w:val="BalloonTextChar"/>
    <w:uiPriority w:val="99"/>
    <w:semiHidden/>
    <w:unhideWhenUsed/>
    <w:rsid w:val="005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EF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3346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837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9" ma:contentTypeDescription="Use this content type to classify and store documents on HQSC DMS website" ma:contentTypeScope="" ma:versionID="dd4aff266bafcb68d70b3f8d0fedf56b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05e35fd04dec5c15e4355a53d9effb18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Katrina Hutching</DisplayName>
        <AccountId>3488</AccountId>
        <AccountType/>
      </UserInfo>
      <UserInfo>
        <DisplayName>Jane Craig-Pearson</DisplayName>
        <AccountId>2562</AccountId>
        <AccountType/>
      </UserInfo>
      <UserInfo>
        <DisplayName>John Garrett</DisplayName>
        <AccountId>2835</AccountId>
        <AccountType/>
      </UserInfo>
      <UserInfo>
        <DisplayName>Mahashweta Mistry</DisplayName>
        <AccountId>4341</AccountId>
        <AccountType/>
      </UserInfo>
      <UserInfo>
        <DisplayName>Matt Nannestad-Coulson</DisplayName>
        <AccountId>2912</AccountId>
        <AccountType/>
      </UserInfo>
      <UserInfo>
        <DisplayName>Alexis Wevers</DisplayName>
        <AccountId>197</AccountId>
        <AccountType/>
      </UserInfo>
      <UserInfo>
        <DisplayName>Robbie Manning</DisplayName>
        <AccountId>5524</AccountId>
        <AccountType/>
      </UserInfo>
      <UserInfo>
        <DisplayName>Website Requests</DisplayName>
        <AccountId>376</AccountId>
        <AccountType/>
      </UserInfo>
      <UserInfo>
        <DisplayName>PEWS</DisplayName>
        <AccountId>6258</AccountId>
        <AccountType/>
      </UserInfo>
    </SharedWithUsers>
    <lcf76f155ced4ddcb4097134ff3c332f xmlns="9648d8c0-db86-4d00-a1b3-c3ab77297c67">
      <Terms xmlns="http://schemas.microsoft.com/office/infopath/2007/PartnerControls"/>
    </lcf76f155ced4ddcb4097134ff3c332f>
    <_dlc_DocId xmlns="bef9904b-9bca-4a1b-aca3-78dad2044d15">DOCS-1661580919-20892</_dlc_DocId>
    <_dlc_DocIdUrl xmlns="bef9904b-9bca-4a1b-aca3-78dad2044d15">
      <Url>https://hqsc.sharepoint.com/sites/dms-programmes/_layouts/15/DocIdRedir.aspx?ID=DOCS-1661580919-20892</Url>
      <Description>DOCS-1661580919-20892</Description>
    </_dlc_DocIdUrl>
  </documentManagement>
</p:properties>
</file>

<file path=customXml/item6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ABD35B52-8E54-4D90-B515-780C21B4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B1DA-EB38-4478-A719-717CEDF57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06BAC-1DE9-420B-B52D-6D599C98C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3E2E4-7B1F-42E5-AA84-93F7FB9D07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1901F1-B345-49DD-84F6-43831F53BD02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9648d8c0-db86-4d00-a1b3-c3ab77297c67"/>
  </ds:schemaRefs>
</ds:datastoreItem>
</file>

<file path=customXml/itemProps6.xml><?xml version="1.0" encoding="utf-8"?>
<ds:datastoreItem xmlns:ds="http://schemas.openxmlformats.org/officeDocument/2006/customXml" ds:itemID="{3A83B724-4E4D-4694-930B-AF5421F0361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Forbes</dc:creator>
  <cp:lastModifiedBy>Katrina Hutching</cp:lastModifiedBy>
  <cp:revision>20</cp:revision>
  <cp:lastPrinted>2021-11-15T01:34:00Z</cp:lastPrinted>
  <dcterms:created xsi:type="dcterms:W3CDTF">2024-04-09T04:46:00Z</dcterms:created>
  <dcterms:modified xsi:type="dcterms:W3CDTF">2024-07-02T23:59:00Z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b5951a48-ef9a-4e4c-9cbe-8e133a82454a</vt:lpwstr>
  </property>
  <property fmtid="{D5CDD505-2E9C-101B-9397-08002B2CF9AE}" pid="3" name="ContentTypeId">
    <vt:lpwstr>0x010100464BB556B3337A48846236E9064FB9CC0100CCF7C8B844A2DA46912A6CED514C3C0A</vt:lpwstr>
  </property>
  <property fmtid="{D5CDD505-2E9C-101B-9397-08002B2CF9AE}" pid="4" name="Order">
    <vt:r8>482100</vt:r8>
  </property>
  <property fmtid="{D5CDD505-2E9C-101B-9397-08002B2CF9AE}" pid="5" name="MediaServiceImageTags">
    <vt:lpwstr/>
  </property>
</Properties>
</file>