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4079C" w14:textId="11CBBF8D" w:rsidR="00802C2F" w:rsidRPr="008F0A58" w:rsidRDefault="00802C2F" w:rsidP="008F0A58">
      <w:pPr>
        <w:jc w:val="center"/>
        <w:rPr>
          <w:rFonts w:ascii="Arial" w:hAnsi="Arial" w:cs="Arial"/>
          <w:b/>
          <w:bCs/>
        </w:rPr>
      </w:pPr>
      <w:r w:rsidRPr="008F0A58">
        <w:rPr>
          <w:rFonts w:ascii="Arial" w:hAnsi="Arial" w:cs="Arial"/>
          <w:b/>
          <w:bCs/>
        </w:rPr>
        <w:t>Accessible transcript</w:t>
      </w:r>
    </w:p>
    <w:p w14:paraId="50803BD2" w14:textId="53B14593" w:rsidR="00802C2F" w:rsidRPr="008F0A58" w:rsidRDefault="00802C2F" w:rsidP="008F0A58">
      <w:pPr>
        <w:jc w:val="center"/>
        <w:rPr>
          <w:rFonts w:ascii="Arial" w:hAnsi="Arial" w:cs="Arial"/>
          <w:b/>
          <w:bCs/>
        </w:rPr>
      </w:pPr>
      <w:r w:rsidRPr="008F0A58">
        <w:rPr>
          <w:rFonts w:ascii="Arial" w:hAnsi="Arial" w:cs="Arial"/>
          <w:b/>
          <w:bCs/>
        </w:rPr>
        <w:t>Advance care planning overview</w:t>
      </w:r>
    </w:p>
    <w:p w14:paraId="5622D13C" w14:textId="77777777" w:rsidR="0076516D" w:rsidRDefault="0076516D" w:rsidP="00AE2386">
      <w:pPr>
        <w:rPr>
          <w:rFonts w:ascii="Arial" w:hAnsi="Arial" w:cs="Arial"/>
        </w:rPr>
      </w:pPr>
    </w:p>
    <w:p w14:paraId="3672F8BF" w14:textId="75F97F9E" w:rsidR="00802C2F" w:rsidRPr="008F0A58" w:rsidRDefault="00802C2F" w:rsidP="00AE2386">
      <w:pPr>
        <w:rPr>
          <w:rFonts w:ascii="Arial" w:hAnsi="Arial" w:cs="Arial"/>
        </w:rPr>
      </w:pPr>
      <w:r w:rsidRPr="008F0A58">
        <w:rPr>
          <w:rFonts w:ascii="Arial" w:hAnsi="Arial" w:cs="Arial"/>
        </w:rPr>
        <w:t>Audio</w:t>
      </w:r>
    </w:p>
    <w:p w14:paraId="6E600ED4" w14:textId="104E6040" w:rsidR="00802C2F" w:rsidRDefault="00920294" w:rsidP="00AE2386">
      <w:pPr>
        <w:rPr>
          <w:rFonts w:ascii="Arial" w:hAnsi="Arial" w:cs="Arial"/>
        </w:rPr>
      </w:pPr>
      <w:r>
        <w:rPr>
          <w:rFonts w:ascii="Arial" w:hAnsi="Arial" w:cs="Arial"/>
        </w:rPr>
        <w:t>(</w:t>
      </w:r>
      <w:r w:rsidR="00802C2F" w:rsidRPr="008F0A58">
        <w:rPr>
          <w:rFonts w:ascii="Arial" w:hAnsi="Arial" w:cs="Arial"/>
        </w:rPr>
        <w:t>Relaxed music</w:t>
      </w:r>
      <w:r w:rsidR="00C353F0">
        <w:rPr>
          <w:rFonts w:ascii="Arial" w:hAnsi="Arial" w:cs="Arial"/>
        </w:rPr>
        <w:t xml:space="preserve"> plays</w:t>
      </w:r>
      <w:r>
        <w:rPr>
          <w:rFonts w:ascii="Arial" w:hAnsi="Arial" w:cs="Arial"/>
        </w:rPr>
        <w:t xml:space="preserve">) </w:t>
      </w:r>
      <w:r w:rsidR="007F1631" w:rsidRPr="008F0A58">
        <w:rPr>
          <w:rFonts w:ascii="Arial" w:hAnsi="Arial" w:cs="Arial"/>
        </w:rPr>
        <w:t>Advance care planning is a process.</w:t>
      </w:r>
      <w:r w:rsidR="007F1631">
        <w:rPr>
          <w:rFonts w:ascii="Arial" w:hAnsi="Arial" w:cs="Arial"/>
        </w:rPr>
        <w:t xml:space="preserve"> </w:t>
      </w:r>
      <w:r w:rsidR="007F1631" w:rsidRPr="008F0A58">
        <w:rPr>
          <w:rFonts w:ascii="Arial" w:hAnsi="Arial" w:cs="Arial"/>
        </w:rPr>
        <w:t xml:space="preserve">In New Zealand, advance care planning is a process. The focus is on understanding what is important now and in the future. </w:t>
      </w:r>
    </w:p>
    <w:p w14:paraId="5756972D" w14:textId="50867660" w:rsidR="00C353F0" w:rsidRPr="00164FC3" w:rsidRDefault="00C353F0" w:rsidP="00AE2386">
      <w:pPr>
        <w:rPr>
          <w:rFonts w:ascii="Arial" w:hAnsi="Arial" w:cs="Arial"/>
          <w:b/>
          <w:bCs/>
        </w:rPr>
      </w:pPr>
      <w:r w:rsidRPr="00164FC3">
        <w:rPr>
          <w:rFonts w:ascii="Arial" w:hAnsi="Arial" w:cs="Arial"/>
          <w:b/>
          <w:bCs/>
        </w:rPr>
        <w:t>Visual</w:t>
      </w:r>
    </w:p>
    <w:p w14:paraId="51782115" w14:textId="34780C16" w:rsidR="00C353F0" w:rsidRPr="00164FC3" w:rsidRDefault="008F03E9" w:rsidP="00AE2386">
      <w:pPr>
        <w:rPr>
          <w:rFonts w:ascii="Arial" w:hAnsi="Arial" w:cs="Arial"/>
          <w:b/>
          <w:bCs/>
        </w:rPr>
      </w:pPr>
      <w:r w:rsidRPr="00164FC3">
        <w:rPr>
          <w:rFonts w:ascii="Arial" w:hAnsi="Arial" w:cs="Arial"/>
          <w:b/>
          <w:bCs/>
        </w:rPr>
        <w:t xml:space="preserve">Black text on a white screen </w:t>
      </w:r>
      <w:r w:rsidR="00CF2747" w:rsidRPr="00164FC3">
        <w:rPr>
          <w:rFonts w:ascii="Arial" w:hAnsi="Arial" w:cs="Arial"/>
          <w:b/>
          <w:bCs/>
        </w:rPr>
        <w:t xml:space="preserve">reads ‘Advance care planning is a process’. </w:t>
      </w:r>
      <w:r w:rsidR="005D35EC" w:rsidRPr="00164FC3">
        <w:rPr>
          <w:rFonts w:ascii="Arial" w:hAnsi="Arial" w:cs="Arial"/>
          <w:b/>
          <w:bCs/>
        </w:rPr>
        <w:t>In the top right corner is a logo</w:t>
      </w:r>
      <w:r w:rsidR="003266C9" w:rsidRPr="00164FC3">
        <w:rPr>
          <w:rFonts w:ascii="Arial" w:hAnsi="Arial" w:cs="Arial"/>
          <w:b/>
          <w:bCs/>
        </w:rPr>
        <w:t xml:space="preserve"> which reads ‘Health Quality &amp; Safety Commission New Zealand Kupu Taurangi Hauora o Aotearoa’. The blue and green company logo comprises of three thin square blocks with white circles of differing sizes within them. </w:t>
      </w:r>
      <w:r w:rsidR="000B3510" w:rsidRPr="00164FC3">
        <w:rPr>
          <w:rFonts w:ascii="Arial" w:hAnsi="Arial" w:cs="Arial"/>
          <w:b/>
          <w:bCs/>
        </w:rPr>
        <w:t>In the bottom left corner is a logo which reads ‘our voice tō tātou reo, advance care planning’</w:t>
      </w:r>
      <w:r w:rsidR="00F92F5D" w:rsidRPr="00164FC3">
        <w:rPr>
          <w:rFonts w:ascii="Arial" w:hAnsi="Arial" w:cs="Arial"/>
          <w:b/>
          <w:bCs/>
        </w:rPr>
        <w:t>.</w:t>
      </w:r>
    </w:p>
    <w:p w14:paraId="496AFBE6" w14:textId="07B6B47B" w:rsidR="00802C2F" w:rsidRPr="008F0A58" w:rsidRDefault="007F1631" w:rsidP="00AE2386">
      <w:pPr>
        <w:rPr>
          <w:rFonts w:ascii="Arial" w:hAnsi="Arial" w:cs="Arial"/>
        </w:rPr>
      </w:pPr>
      <w:r>
        <w:rPr>
          <w:rFonts w:ascii="Arial" w:hAnsi="Arial" w:cs="Arial"/>
        </w:rPr>
        <w:t>Audio</w:t>
      </w:r>
    </w:p>
    <w:p w14:paraId="36CA7AB1" w14:textId="77777777" w:rsidR="00E9333E" w:rsidRDefault="00AE2386" w:rsidP="00AE2386">
      <w:pPr>
        <w:rPr>
          <w:rFonts w:ascii="Arial" w:hAnsi="Arial" w:cs="Arial"/>
        </w:rPr>
      </w:pPr>
      <w:r w:rsidRPr="008F0A58">
        <w:rPr>
          <w:rFonts w:ascii="Arial" w:hAnsi="Arial" w:cs="Arial"/>
        </w:rPr>
        <w:t>The process of exploring your hopes,</w:t>
      </w:r>
      <w:r w:rsidR="00802C2F" w:rsidRPr="008F0A58">
        <w:rPr>
          <w:rFonts w:ascii="Arial" w:hAnsi="Arial" w:cs="Arial"/>
        </w:rPr>
        <w:t xml:space="preserve"> </w:t>
      </w:r>
      <w:r w:rsidRPr="008F0A58">
        <w:rPr>
          <w:rFonts w:ascii="Arial" w:hAnsi="Arial" w:cs="Arial"/>
        </w:rPr>
        <w:t>goals, worries and care preferences</w:t>
      </w:r>
      <w:r w:rsidR="00802C2F" w:rsidRPr="008F0A58">
        <w:rPr>
          <w:rFonts w:ascii="Arial" w:hAnsi="Arial" w:cs="Arial"/>
        </w:rPr>
        <w:t xml:space="preserve"> </w:t>
      </w:r>
      <w:r w:rsidRPr="008F0A58">
        <w:rPr>
          <w:rFonts w:ascii="Arial" w:hAnsi="Arial" w:cs="Arial"/>
        </w:rPr>
        <w:t>by thinking, talking and sharing</w:t>
      </w:r>
      <w:r w:rsidR="00802C2F" w:rsidRPr="008F0A58">
        <w:rPr>
          <w:rFonts w:ascii="Arial" w:hAnsi="Arial" w:cs="Arial"/>
        </w:rPr>
        <w:t xml:space="preserve"> </w:t>
      </w:r>
      <w:r w:rsidRPr="008F0A58">
        <w:rPr>
          <w:rFonts w:ascii="Arial" w:hAnsi="Arial" w:cs="Arial"/>
        </w:rPr>
        <w:t>what matters most</w:t>
      </w:r>
      <w:r w:rsidR="00802C2F" w:rsidRPr="008F0A58">
        <w:rPr>
          <w:rFonts w:ascii="Arial" w:hAnsi="Arial" w:cs="Arial"/>
        </w:rPr>
        <w:t xml:space="preserve"> </w:t>
      </w:r>
      <w:r w:rsidRPr="008F0A58">
        <w:rPr>
          <w:rFonts w:ascii="Arial" w:hAnsi="Arial" w:cs="Arial"/>
        </w:rPr>
        <w:t>to you and your whānau.</w:t>
      </w:r>
      <w:r w:rsidR="00242631">
        <w:rPr>
          <w:rFonts w:ascii="Arial" w:hAnsi="Arial" w:cs="Arial"/>
        </w:rPr>
        <w:t xml:space="preserve"> </w:t>
      </w:r>
      <w:r w:rsidRPr="008F0A58">
        <w:rPr>
          <w:rFonts w:ascii="Arial" w:hAnsi="Arial" w:cs="Arial"/>
        </w:rPr>
        <w:t>Understanding what the future</w:t>
      </w:r>
      <w:r w:rsidR="00802C2F" w:rsidRPr="008F0A58">
        <w:rPr>
          <w:rFonts w:ascii="Arial" w:hAnsi="Arial" w:cs="Arial"/>
        </w:rPr>
        <w:t xml:space="preserve"> </w:t>
      </w:r>
      <w:r w:rsidRPr="008F0A58">
        <w:rPr>
          <w:rFonts w:ascii="Arial" w:hAnsi="Arial" w:cs="Arial"/>
        </w:rPr>
        <w:t>might hold for you and your health,</w:t>
      </w:r>
      <w:r w:rsidR="00802C2F" w:rsidRPr="008F0A58">
        <w:rPr>
          <w:rFonts w:ascii="Arial" w:hAnsi="Arial" w:cs="Arial"/>
        </w:rPr>
        <w:t xml:space="preserve"> </w:t>
      </w:r>
      <w:r w:rsidRPr="008F0A58">
        <w:rPr>
          <w:rFonts w:ascii="Arial" w:hAnsi="Arial" w:cs="Arial"/>
        </w:rPr>
        <w:t>what care and treatments are</w:t>
      </w:r>
      <w:r w:rsidR="00802C2F" w:rsidRPr="008F0A58">
        <w:rPr>
          <w:rFonts w:ascii="Arial" w:hAnsi="Arial" w:cs="Arial"/>
        </w:rPr>
        <w:t xml:space="preserve"> </w:t>
      </w:r>
      <w:r w:rsidRPr="008F0A58">
        <w:rPr>
          <w:rFonts w:ascii="Arial" w:hAnsi="Arial" w:cs="Arial"/>
        </w:rPr>
        <w:t>available — you know, your options.</w:t>
      </w:r>
      <w:r w:rsidR="00802C2F" w:rsidRPr="008F0A58">
        <w:rPr>
          <w:rFonts w:ascii="Arial" w:hAnsi="Arial" w:cs="Arial"/>
        </w:rPr>
        <w:t xml:space="preserve"> </w:t>
      </w:r>
      <w:r w:rsidRPr="008F0A58">
        <w:rPr>
          <w:rFonts w:ascii="Arial" w:hAnsi="Arial" w:cs="Arial"/>
        </w:rPr>
        <w:t>Using that to support care</w:t>
      </w:r>
      <w:r w:rsidR="00802C2F" w:rsidRPr="008F0A58">
        <w:rPr>
          <w:rFonts w:ascii="Arial" w:hAnsi="Arial" w:cs="Arial"/>
        </w:rPr>
        <w:t xml:space="preserve"> </w:t>
      </w:r>
      <w:r w:rsidRPr="008F0A58">
        <w:rPr>
          <w:rFonts w:ascii="Arial" w:hAnsi="Arial" w:cs="Arial"/>
        </w:rPr>
        <w:t>and treatment planning</w:t>
      </w:r>
      <w:r w:rsidR="00802C2F" w:rsidRPr="008F0A58">
        <w:rPr>
          <w:rFonts w:ascii="Arial" w:hAnsi="Arial" w:cs="Arial"/>
        </w:rPr>
        <w:t xml:space="preserve"> </w:t>
      </w:r>
      <w:r w:rsidRPr="008F0A58">
        <w:rPr>
          <w:rFonts w:ascii="Arial" w:hAnsi="Arial" w:cs="Arial"/>
        </w:rPr>
        <w:t>and decision-making</w:t>
      </w:r>
      <w:r w:rsidR="00242631">
        <w:rPr>
          <w:rFonts w:ascii="Arial" w:hAnsi="Arial" w:cs="Arial"/>
        </w:rPr>
        <w:t xml:space="preserve">. </w:t>
      </w:r>
      <w:r w:rsidRPr="008F0A58">
        <w:rPr>
          <w:rFonts w:ascii="Arial" w:hAnsi="Arial" w:cs="Arial"/>
        </w:rPr>
        <w:t>We have a number of tools</w:t>
      </w:r>
      <w:r w:rsidR="00802C2F" w:rsidRPr="008F0A58">
        <w:rPr>
          <w:rFonts w:ascii="Arial" w:hAnsi="Arial" w:cs="Arial"/>
        </w:rPr>
        <w:t xml:space="preserve"> </w:t>
      </w:r>
      <w:r w:rsidRPr="008F0A58">
        <w:rPr>
          <w:rFonts w:ascii="Arial" w:hAnsi="Arial" w:cs="Arial"/>
        </w:rPr>
        <w:t>to support people, their whānau</w:t>
      </w:r>
      <w:r w:rsidR="00802C2F" w:rsidRPr="008F0A58">
        <w:rPr>
          <w:rFonts w:ascii="Arial" w:hAnsi="Arial" w:cs="Arial"/>
        </w:rPr>
        <w:t xml:space="preserve"> </w:t>
      </w:r>
      <w:r w:rsidRPr="008F0A58">
        <w:rPr>
          <w:rFonts w:ascii="Arial" w:hAnsi="Arial" w:cs="Arial"/>
        </w:rPr>
        <w:t>and the members of their</w:t>
      </w:r>
      <w:r w:rsidR="00802C2F" w:rsidRPr="008F0A58">
        <w:rPr>
          <w:rFonts w:ascii="Arial" w:hAnsi="Arial" w:cs="Arial"/>
        </w:rPr>
        <w:t xml:space="preserve"> </w:t>
      </w:r>
      <w:r w:rsidRPr="008F0A58">
        <w:rPr>
          <w:rFonts w:ascii="Arial" w:hAnsi="Arial" w:cs="Arial"/>
        </w:rPr>
        <w:t>health care team during this process.</w:t>
      </w:r>
      <w:r w:rsidR="00242631">
        <w:rPr>
          <w:rFonts w:ascii="Arial" w:hAnsi="Arial" w:cs="Arial"/>
        </w:rPr>
        <w:t xml:space="preserve"> </w:t>
      </w:r>
      <w:r w:rsidRPr="008F0A58">
        <w:rPr>
          <w:rFonts w:ascii="Arial" w:hAnsi="Arial" w:cs="Arial"/>
        </w:rPr>
        <w:t>Firstly, an advance care plan.</w:t>
      </w:r>
      <w:r w:rsidR="00E9333E">
        <w:rPr>
          <w:rFonts w:ascii="Arial" w:hAnsi="Arial" w:cs="Arial"/>
        </w:rPr>
        <w:t xml:space="preserve"> </w:t>
      </w:r>
      <w:r w:rsidRPr="008F0A58">
        <w:rPr>
          <w:rFonts w:ascii="Arial" w:hAnsi="Arial" w:cs="Arial"/>
        </w:rPr>
        <w:t>This records the person's</w:t>
      </w:r>
      <w:r w:rsidR="00802C2F" w:rsidRPr="008F0A58">
        <w:rPr>
          <w:rFonts w:ascii="Arial" w:hAnsi="Arial" w:cs="Arial"/>
        </w:rPr>
        <w:t xml:space="preserve"> </w:t>
      </w:r>
      <w:r w:rsidRPr="008F0A58">
        <w:rPr>
          <w:rFonts w:ascii="Arial" w:hAnsi="Arial" w:cs="Arial"/>
        </w:rPr>
        <w:t>hopes, goals, worries</w:t>
      </w:r>
      <w:r w:rsidR="00802C2F" w:rsidRPr="008F0A58">
        <w:rPr>
          <w:rFonts w:ascii="Arial" w:hAnsi="Arial" w:cs="Arial"/>
        </w:rPr>
        <w:t xml:space="preserve"> </w:t>
      </w:r>
      <w:r w:rsidRPr="008F0A58">
        <w:rPr>
          <w:rFonts w:ascii="Arial" w:hAnsi="Arial" w:cs="Arial"/>
        </w:rPr>
        <w:t>and treatment preferences and may</w:t>
      </w:r>
      <w:r w:rsidR="00802C2F" w:rsidRPr="008F0A58">
        <w:rPr>
          <w:rFonts w:ascii="Arial" w:hAnsi="Arial" w:cs="Arial"/>
        </w:rPr>
        <w:t xml:space="preserve"> </w:t>
      </w:r>
      <w:r w:rsidRPr="008F0A58">
        <w:rPr>
          <w:rFonts w:ascii="Arial" w:hAnsi="Arial" w:cs="Arial"/>
        </w:rPr>
        <w:t>also include advance directives.</w:t>
      </w:r>
      <w:r w:rsidR="00E9333E">
        <w:rPr>
          <w:rFonts w:ascii="Arial" w:hAnsi="Arial" w:cs="Arial"/>
        </w:rPr>
        <w:t xml:space="preserve"> </w:t>
      </w:r>
      <w:r w:rsidRPr="008F0A58">
        <w:rPr>
          <w:rFonts w:ascii="Arial" w:hAnsi="Arial" w:cs="Arial"/>
        </w:rPr>
        <w:t>You know, advance directives</w:t>
      </w:r>
      <w:r w:rsidR="00802C2F" w:rsidRPr="008F0A58">
        <w:rPr>
          <w:rFonts w:ascii="Arial" w:hAnsi="Arial" w:cs="Arial"/>
        </w:rPr>
        <w:t xml:space="preserve"> a</w:t>
      </w:r>
      <w:r w:rsidRPr="008F0A58">
        <w:rPr>
          <w:rFonts w:ascii="Arial" w:hAnsi="Arial" w:cs="Arial"/>
        </w:rPr>
        <w:t>re a consent or refusal</w:t>
      </w:r>
      <w:r w:rsidR="00802C2F" w:rsidRPr="008F0A58">
        <w:rPr>
          <w:rFonts w:ascii="Arial" w:hAnsi="Arial" w:cs="Arial"/>
        </w:rPr>
        <w:t xml:space="preserve"> </w:t>
      </w:r>
      <w:r w:rsidRPr="008F0A58">
        <w:rPr>
          <w:rFonts w:ascii="Arial" w:hAnsi="Arial" w:cs="Arial"/>
        </w:rPr>
        <w:t>to specific treatments</w:t>
      </w:r>
      <w:r w:rsidR="00802C2F" w:rsidRPr="008F0A58">
        <w:rPr>
          <w:rFonts w:ascii="Arial" w:hAnsi="Arial" w:cs="Arial"/>
        </w:rPr>
        <w:t xml:space="preserve"> </w:t>
      </w:r>
      <w:r w:rsidRPr="008F0A58">
        <w:rPr>
          <w:rFonts w:ascii="Arial" w:hAnsi="Arial" w:cs="Arial"/>
        </w:rPr>
        <w:t>that may or may not be offered in</w:t>
      </w:r>
      <w:r w:rsidR="00802C2F" w:rsidRPr="008F0A58">
        <w:rPr>
          <w:rFonts w:ascii="Arial" w:hAnsi="Arial" w:cs="Arial"/>
        </w:rPr>
        <w:t xml:space="preserve"> </w:t>
      </w:r>
      <w:r w:rsidRPr="008F0A58">
        <w:rPr>
          <w:rFonts w:ascii="Arial" w:hAnsi="Arial" w:cs="Arial"/>
        </w:rPr>
        <w:t>the future when the person is unable</w:t>
      </w:r>
      <w:r w:rsidR="00802C2F" w:rsidRPr="008F0A58">
        <w:rPr>
          <w:rFonts w:ascii="Arial" w:hAnsi="Arial" w:cs="Arial"/>
        </w:rPr>
        <w:t xml:space="preserve"> </w:t>
      </w:r>
      <w:r w:rsidRPr="008F0A58">
        <w:rPr>
          <w:rFonts w:ascii="Arial" w:hAnsi="Arial" w:cs="Arial"/>
        </w:rPr>
        <w:t>to communicate their</w:t>
      </w:r>
      <w:r w:rsidR="00802C2F" w:rsidRPr="008F0A58">
        <w:rPr>
          <w:rFonts w:ascii="Arial" w:hAnsi="Arial" w:cs="Arial"/>
        </w:rPr>
        <w:t xml:space="preserve"> </w:t>
      </w:r>
      <w:r w:rsidRPr="008F0A58">
        <w:rPr>
          <w:rFonts w:ascii="Arial" w:hAnsi="Arial" w:cs="Arial"/>
        </w:rPr>
        <w:t>consent or refusal.</w:t>
      </w:r>
      <w:r w:rsidR="00E9333E">
        <w:rPr>
          <w:rFonts w:ascii="Arial" w:hAnsi="Arial" w:cs="Arial"/>
        </w:rPr>
        <w:t xml:space="preserve"> </w:t>
      </w:r>
      <w:r w:rsidRPr="008F0A58">
        <w:rPr>
          <w:rFonts w:ascii="Arial" w:hAnsi="Arial" w:cs="Arial"/>
        </w:rPr>
        <w:t>The next tool is the</w:t>
      </w:r>
      <w:r w:rsidR="00802C2F" w:rsidRPr="008F0A58">
        <w:rPr>
          <w:rFonts w:ascii="Arial" w:hAnsi="Arial" w:cs="Arial"/>
        </w:rPr>
        <w:t xml:space="preserve"> s</w:t>
      </w:r>
      <w:r w:rsidRPr="008F0A58">
        <w:rPr>
          <w:rFonts w:ascii="Arial" w:hAnsi="Arial" w:cs="Arial"/>
        </w:rPr>
        <w:t>erious illness conversation guide.</w:t>
      </w:r>
      <w:r w:rsidR="00802C2F" w:rsidRPr="008F0A58">
        <w:rPr>
          <w:rFonts w:ascii="Arial" w:hAnsi="Arial" w:cs="Arial"/>
        </w:rPr>
        <w:t xml:space="preserve"> </w:t>
      </w:r>
      <w:r w:rsidRPr="008F0A58">
        <w:rPr>
          <w:rFonts w:ascii="Arial" w:hAnsi="Arial" w:cs="Arial"/>
        </w:rPr>
        <w:t>This is a guide to support</w:t>
      </w:r>
      <w:r w:rsidR="00802C2F" w:rsidRPr="008F0A58">
        <w:rPr>
          <w:rFonts w:ascii="Arial" w:hAnsi="Arial" w:cs="Arial"/>
        </w:rPr>
        <w:t xml:space="preserve"> </w:t>
      </w:r>
      <w:r w:rsidRPr="008F0A58">
        <w:rPr>
          <w:rFonts w:ascii="Arial" w:hAnsi="Arial" w:cs="Arial"/>
        </w:rPr>
        <w:t>health care staff</w:t>
      </w:r>
      <w:r w:rsidR="00802C2F" w:rsidRPr="008F0A58">
        <w:rPr>
          <w:rFonts w:ascii="Arial" w:hAnsi="Arial" w:cs="Arial"/>
        </w:rPr>
        <w:t xml:space="preserve"> </w:t>
      </w:r>
      <w:r w:rsidRPr="008F0A58">
        <w:rPr>
          <w:rFonts w:ascii="Arial" w:hAnsi="Arial" w:cs="Arial"/>
        </w:rPr>
        <w:t>to talk about advance care planning</w:t>
      </w:r>
      <w:r w:rsidR="00802C2F" w:rsidRPr="008F0A58">
        <w:rPr>
          <w:rFonts w:ascii="Arial" w:hAnsi="Arial" w:cs="Arial"/>
        </w:rPr>
        <w:t xml:space="preserve"> </w:t>
      </w:r>
      <w:r w:rsidRPr="008F0A58">
        <w:rPr>
          <w:rFonts w:ascii="Arial" w:hAnsi="Arial" w:cs="Arial"/>
        </w:rPr>
        <w:t>with seriously ill people.</w:t>
      </w:r>
      <w:r w:rsidR="00E9333E">
        <w:rPr>
          <w:rFonts w:ascii="Arial" w:hAnsi="Arial" w:cs="Arial"/>
        </w:rPr>
        <w:t xml:space="preserve"> </w:t>
      </w:r>
    </w:p>
    <w:p w14:paraId="54B502E4" w14:textId="0EDA652D" w:rsidR="00E9333E" w:rsidRPr="00EA3778" w:rsidRDefault="00E9333E" w:rsidP="00AE2386">
      <w:pPr>
        <w:rPr>
          <w:rFonts w:ascii="Arial" w:hAnsi="Arial" w:cs="Arial"/>
          <w:b/>
          <w:bCs/>
        </w:rPr>
      </w:pPr>
      <w:r w:rsidRPr="00EA3778">
        <w:rPr>
          <w:rFonts w:ascii="Arial" w:hAnsi="Arial" w:cs="Arial"/>
          <w:b/>
          <w:bCs/>
        </w:rPr>
        <w:t>Visual</w:t>
      </w:r>
    </w:p>
    <w:p w14:paraId="1A6B20C7" w14:textId="057DF1EF" w:rsidR="00E9333E" w:rsidRPr="00EA3778" w:rsidRDefault="00FF5DC9" w:rsidP="00AE2386">
      <w:pPr>
        <w:rPr>
          <w:rFonts w:ascii="Arial" w:hAnsi="Arial" w:cs="Arial"/>
          <w:b/>
          <w:bCs/>
        </w:rPr>
      </w:pPr>
      <w:r w:rsidRPr="00EA3778">
        <w:rPr>
          <w:rFonts w:ascii="Arial" w:hAnsi="Arial" w:cs="Arial"/>
          <w:b/>
          <w:bCs/>
        </w:rPr>
        <w:t>A graphic is slowly revealed piece by piece, on a white screen. The heading reads ‘Advance care planning</w:t>
      </w:r>
      <w:r w:rsidR="00EA7D33" w:rsidRPr="00EA3778">
        <w:rPr>
          <w:rFonts w:ascii="Arial" w:hAnsi="Arial" w:cs="Arial"/>
          <w:b/>
          <w:bCs/>
        </w:rPr>
        <w:t xml:space="preserve">, a process of thinking, talking and planning for future healthcare and end of life’. </w:t>
      </w:r>
      <w:r w:rsidR="003800E5" w:rsidRPr="00EA3778">
        <w:rPr>
          <w:rFonts w:ascii="Arial" w:hAnsi="Arial" w:cs="Arial"/>
          <w:b/>
          <w:bCs/>
        </w:rPr>
        <w:t>Another heading appears which reads ‘Think, talk, plan, share, use. Hopes, goals, worries, preferences of person &amp; whānau</w:t>
      </w:r>
      <w:r w:rsidR="00164FC3" w:rsidRPr="00EA3778">
        <w:rPr>
          <w:rFonts w:ascii="Arial" w:hAnsi="Arial" w:cs="Arial"/>
          <w:b/>
          <w:bCs/>
        </w:rPr>
        <w:t>’</w:t>
      </w:r>
      <w:r w:rsidR="003800E5" w:rsidRPr="00EA3778">
        <w:rPr>
          <w:rFonts w:ascii="Arial" w:hAnsi="Arial" w:cs="Arial"/>
          <w:b/>
          <w:bCs/>
        </w:rPr>
        <w:t>.</w:t>
      </w:r>
      <w:r w:rsidR="00164FC3" w:rsidRPr="00EA3778">
        <w:rPr>
          <w:rFonts w:ascii="Arial" w:hAnsi="Arial" w:cs="Arial"/>
          <w:b/>
          <w:bCs/>
        </w:rPr>
        <w:t xml:space="preserve"> On the left a</w:t>
      </w:r>
      <w:r w:rsidR="00564A64" w:rsidRPr="00EA3778">
        <w:rPr>
          <w:rFonts w:ascii="Arial" w:hAnsi="Arial" w:cs="Arial"/>
          <w:b/>
          <w:bCs/>
        </w:rPr>
        <w:t xml:space="preserve"> smaller heading reads ‘tools to support the process’. A</w:t>
      </w:r>
      <w:r w:rsidR="00845BDB" w:rsidRPr="00EA3778">
        <w:rPr>
          <w:rFonts w:ascii="Arial" w:hAnsi="Arial" w:cs="Arial"/>
          <w:b/>
          <w:bCs/>
        </w:rPr>
        <w:t xml:space="preserve"> black square appears with the words ‘My advance care plan’ inside. Beside that is the text ‘Advance care plan (ACPLAN), </w:t>
      </w:r>
      <w:r w:rsidR="00564A64" w:rsidRPr="00EA3778">
        <w:rPr>
          <w:rFonts w:ascii="Arial" w:hAnsi="Arial" w:cs="Arial"/>
          <w:b/>
          <w:bCs/>
        </w:rPr>
        <w:t xml:space="preserve">records person’s voice &amp; preferences (inc. advance directives’. On the right a </w:t>
      </w:r>
      <w:r w:rsidR="000A4298" w:rsidRPr="00EA3778">
        <w:rPr>
          <w:rFonts w:ascii="Arial" w:hAnsi="Arial" w:cs="Arial"/>
          <w:b/>
          <w:bCs/>
        </w:rPr>
        <w:t xml:space="preserve">black square appears with a grid pattern drawn within. The top row is filled in blue and the remaining </w:t>
      </w:r>
      <w:r w:rsidR="00A3309A" w:rsidRPr="00EA3778">
        <w:rPr>
          <w:rFonts w:ascii="Arial" w:hAnsi="Arial" w:cs="Arial"/>
          <w:b/>
          <w:bCs/>
        </w:rPr>
        <w:t xml:space="preserve">five rows are filled in green. Text beside the box reads ‘Serious illness conversation guide (SICG), guide to support talking to seriously ill person &amp; whānau’. At the bottom </w:t>
      </w:r>
      <w:r w:rsidR="005B4DE1">
        <w:rPr>
          <w:rFonts w:ascii="Arial" w:hAnsi="Arial" w:cs="Arial"/>
          <w:b/>
          <w:bCs/>
        </w:rPr>
        <w:t xml:space="preserve">left </w:t>
      </w:r>
      <w:r w:rsidR="00A3309A" w:rsidRPr="00EA3778">
        <w:rPr>
          <w:rFonts w:ascii="Arial" w:hAnsi="Arial" w:cs="Arial"/>
          <w:b/>
          <w:bCs/>
        </w:rPr>
        <w:t xml:space="preserve">of the screen is the </w:t>
      </w:r>
      <w:r w:rsidR="00EA3778" w:rsidRPr="00EA3778">
        <w:rPr>
          <w:rFonts w:ascii="Arial" w:hAnsi="Arial" w:cs="Arial"/>
          <w:b/>
          <w:bCs/>
        </w:rPr>
        <w:t xml:space="preserve">advance care planning logo and </w:t>
      </w:r>
      <w:r w:rsidR="005B4DE1">
        <w:rPr>
          <w:rFonts w:ascii="Arial" w:hAnsi="Arial" w:cs="Arial"/>
          <w:b/>
          <w:bCs/>
        </w:rPr>
        <w:t xml:space="preserve">at the bottom right is </w:t>
      </w:r>
      <w:r w:rsidR="00EA3778" w:rsidRPr="00EA3778">
        <w:rPr>
          <w:rFonts w:ascii="Arial" w:hAnsi="Arial" w:cs="Arial"/>
          <w:b/>
          <w:bCs/>
        </w:rPr>
        <w:t>the Health Quality &amp; Safety Commission logo.</w:t>
      </w:r>
    </w:p>
    <w:p w14:paraId="7D535107" w14:textId="7315FF9A" w:rsidR="00E9333E" w:rsidRDefault="00EA3778" w:rsidP="00AE2386">
      <w:pPr>
        <w:rPr>
          <w:rFonts w:ascii="Arial" w:hAnsi="Arial" w:cs="Arial"/>
        </w:rPr>
      </w:pPr>
      <w:r>
        <w:rPr>
          <w:rFonts w:ascii="Arial" w:hAnsi="Arial" w:cs="Arial"/>
        </w:rPr>
        <w:t>Audio</w:t>
      </w:r>
    </w:p>
    <w:p w14:paraId="342FB39A" w14:textId="3AEA2BD1" w:rsidR="00AE2386" w:rsidRDefault="00AE2386" w:rsidP="00AE2386">
      <w:pPr>
        <w:rPr>
          <w:rFonts w:ascii="Arial" w:hAnsi="Arial" w:cs="Arial"/>
        </w:rPr>
      </w:pPr>
      <w:r w:rsidRPr="008F0A58">
        <w:rPr>
          <w:rFonts w:ascii="Arial" w:hAnsi="Arial" w:cs="Arial"/>
        </w:rPr>
        <w:t>You can see it's a scaffolding or</w:t>
      </w:r>
      <w:r w:rsidR="00802C2F" w:rsidRPr="008F0A58">
        <w:rPr>
          <w:rFonts w:ascii="Arial" w:hAnsi="Arial" w:cs="Arial"/>
        </w:rPr>
        <w:t xml:space="preserve"> s</w:t>
      </w:r>
      <w:r w:rsidRPr="008F0A58">
        <w:rPr>
          <w:rFonts w:ascii="Arial" w:hAnsi="Arial" w:cs="Arial"/>
        </w:rPr>
        <w:t>tructure with conversation prompts.</w:t>
      </w:r>
      <w:r w:rsidR="00E9333E">
        <w:rPr>
          <w:rFonts w:ascii="Arial" w:hAnsi="Arial" w:cs="Arial"/>
        </w:rPr>
        <w:t xml:space="preserve"> </w:t>
      </w:r>
      <w:r w:rsidRPr="008F0A58">
        <w:rPr>
          <w:rFonts w:ascii="Arial" w:hAnsi="Arial" w:cs="Arial"/>
        </w:rPr>
        <w:t>It guides the clinician through</w:t>
      </w:r>
      <w:r w:rsidR="00802C2F" w:rsidRPr="008F0A58">
        <w:rPr>
          <w:rFonts w:ascii="Arial" w:hAnsi="Arial" w:cs="Arial"/>
        </w:rPr>
        <w:t xml:space="preserve"> </w:t>
      </w:r>
      <w:r w:rsidRPr="008F0A58">
        <w:rPr>
          <w:rFonts w:ascii="Arial" w:hAnsi="Arial" w:cs="Arial"/>
        </w:rPr>
        <w:t>setting up the conversation,</w:t>
      </w:r>
      <w:r w:rsidR="00802C2F" w:rsidRPr="008F0A58">
        <w:rPr>
          <w:rFonts w:ascii="Arial" w:hAnsi="Arial" w:cs="Arial"/>
        </w:rPr>
        <w:t xml:space="preserve"> s</w:t>
      </w:r>
      <w:r w:rsidRPr="008F0A58">
        <w:rPr>
          <w:rFonts w:ascii="Arial" w:hAnsi="Arial" w:cs="Arial"/>
        </w:rPr>
        <w:t>eeking permission,</w:t>
      </w:r>
      <w:r w:rsidR="00802C2F" w:rsidRPr="008F0A58">
        <w:rPr>
          <w:rFonts w:ascii="Arial" w:hAnsi="Arial" w:cs="Arial"/>
        </w:rPr>
        <w:t xml:space="preserve"> </w:t>
      </w:r>
      <w:r w:rsidRPr="008F0A58">
        <w:rPr>
          <w:rFonts w:ascii="Arial" w:hAnsi="Arial" w:cs="Arial"/>
        </w:rPr>
        <w:t>checking the person's understanding</w:t>
      </w:r>
      <w:r w:rsidR="00802C2F" w:rsidRPr="008F0A58">
        <w:rPr>
          <w:rFonts w:ascii="Arial" w:hAnsi="Arial" w:cs="Arial"/>
        </w:rPr>
        <w:t xml:space="preserve"> </w:t>
      </w:r>
      <w:r w:rsidRPr="008F0A58">
        <w:rPr>
          <w:rFonts w:ascii="Arial" w:hAnsi="Arial" w:cs="Arial"/>
        </w:rPr>
        <w:t>of their health and what may be</w:t>
      </w:r>
      <w:r w:rsidR="00802C2F" w:rsidRPr="008F0A58">
        <w:rPr>
          <w:rFonts w:ascii="Arial" w:hAnsi="Arial" w:cs="Arial"/>
        </w:rPr>
        <w:t xml:space="preserve"> </w:t>
      </w:r>
      <w:r w:rsidRPr="008F0A58">
        <w:rPr>
          <w:rFonts w:ascii="Arial" w:hAnsi="Arial" w:cs="Arial"/>
        </w:rPr>
        <w:t>ahead, sharing a prognosis</w:t>
      </w:r>
      <w:r w:rsidR="00802C2F" w:rsidRPr="008F0A58">
        <w:rPr>
          <w:rFonts w:ascii="Arial" w:hAnsi="Arial" w:cs="Arial"/>
        </w:rPr>
        <w:t xml:space="preserve"> </w:t>
      </w:r>
      <w:r w:rsidRPr="008F0A58">
        <w:rPr>
          <w:rFonts w:ascii="Arial" w:hAnsi="Arial" w:cs="Arial"/>
        </w:rPr>
        <w:t>and then exploring the person's</w:t>
      </w:r>
      <w:r w:rsidR="008F0A58" w:rsidRPr="008F0A58">
        <w:rPr>
          <w:rFonts w:ascii="Arial" w:hAnsi="Arial" w:cs="Arial"/>
        </w:rPr>
        <w:t xml:space="preserve"> </w:t>
      </w:r>
      <w:r w:rsidRPr="008F0A58">
        <w:rPr>
          <w:rFonts w:ascii="Arial" w:hAnsi="Arial" w:cs="Arial"/>
        </w:rPr>
        <w:t>priorities, worries</w:t>
      </w:r>
      <w:r w:rsidR="008F0A58" w:rsidRPr="008F0A58">
        <w:rPr>
          <w:rFonts w:ascii="Arial" w:hAnsi="Arial" w:cs="Arial"/>
        </w:rPr>
        <w:t xml:space="preserve"> </w:t>
      </w:r>
      <w:r w:rsidRPr="008F0A58">
        <w:rPr>
          <w:rFonts w:ascii="Arial" w:hAnsi="Arial" w:cs="Arial"/>
        </w:rPr>
        <w:t>and what gets them through the tough</w:t>
      </w:r>
      <w:r w:rsidR="008F0A58" w:rsidRPr="008F0A58">
        <w:rPr>
          <w:rFonts w:ascii="Arial" w:hAnsi="Arial" w:cs="Arial"/>
        </w:rPr>
        <w:t xml:space="preserve"> </w:t>
      </w:r>
      <w:r w:rsidRPr="008F0A58">
        <w:rPr>
          <w:rFonts w:ascii="Arial" w:hAnsi="Arial" w:cs="Arial"/>
        </w:rPr>
        <w:t xml:space="preserve">times, their </w:t>
      </w:r>
      <w:r w:rsidRPr="008F0A58">
        <w:rPr>
          <w:rFonts w:ascii="Arial" w:hAnsi="Arial" w:cs="Arial"/>
        </w:rPr>
        <w:lastRenderedPageBreak/>
        <w:t>critical abilities</w:t>
      </w:r>
      <w:r w:rsidR="008F0A58" w:rsidRPr="008F0A58">
        <w:rPr>
          <w:rFonts w:ascii="Arial" w:hAnsi="Arial" w:cs="Arial"/>
        </w:rPr>
        <w:t xml:space="preserve"> </w:t>
      </w:r>
      <w:r w:rsidRPr="008F0A58">
        <w:rPr>
          <w:rFonts w:ascii="Arial" w:hAnsi="Arial" w:cs="Arial"/>
        </w:rPr>
        <w:t>and what they're willing to</w:t>
      </w:r>
      <w:r w:rsidR="008F0A58" w:rsidRPr="008F0A58">
        <w:rPr>
          <w:rFonts w:ascii="Arial" w:hAnsi="Arial" w:cs="Arial"/>
        </w:rPr>
        <w:t xml:space="preserve"> </w:t>
      </w:r>
      <w:r w:rsidRPr="008F0A58">
        <w:rPr>
          <w:rFonts w:ascii="Arial" w:hAnsi="Arial" w:cs="Arial"/>
        </w:rPr>
        <w:t>go through for more time.</w:t>
      </w:r>
      <w:r w:rsidR="00E005F1">
        <w:rPr>
          <w:rFonts w:ascii="Arial" w:hAnsi="Arial" w:cs="Arial"/>
        </w:rPr>
        <w:t xml:space="preserve"> </w:t>
      </w:r>
      <w:r w:rsidRPr="008F0A58">
        <w:rPr>
          <w:rFonts w:ascii="Arial" w:hAnsi="Arial" w:cs="Arial"/>
        </w:rPr>
        <w:t>And then closing the conversation</w:t>
      </w:r>
      <w:r w:rsidR="008F0A58" w:rsidRPr="008F0A58">
        <w:rPr>
          <w:rFonts w:ascii="Arial" w:hAnsi="Arial" w:cs="Arial"/>
        </w:rPr>
        <w:t xml:space="preserve"> </w:t>
      </w:r>
      <w:r w:rsidRPr="008F0A58">
        <w:rPr>
          <w:rFonts w:ascii="Arial" w:hAnsi="Arial" w:cs="Arial"/>
        </w:rPr>
        <w:t>with a recommendation</w:t>
      </w:r>
      <w:r w:rsidR="008F0A58" w:rsidRPr="008F0A58">
        <w:rPr>
          <w:rFonts w:ascii="Arial" w:hAnsi="Arial" w:cs="Arial"/>
        </w:rPr>
        <w:t xml:space="preserve"> </w:t>
      </w:r>
      <w:r w:rsidRPr="008F0A58">
        <w:rPr>
          <w:rFonts w:ascii="Arial" w:hAnsi="Arial" w:cs="Arial"/>
        </w:rPr>
        <w:t>and affirmation that the clinician</w:t>
      </w:r>
      <w:r w:rsidR="008F0A58" w:rsidRPr="008F0A58">
        <w:rPr>
          <w:rFonts w:ascii="Arial" w:hAnsi="Arial" w:cs="Arial"/>
        </w:rPr>
        <w:t xml:space="preserve"> </w:t>
      </w:r>
      <w:r w:rsidRPr="008F0A58">
        <w:rPr>
          <w:rFonts w:ascii="Arial" w:hAnsi="Arial" w:cs="Arial"/>
        </w:rPr>
        <w:t>will do everything he or she can</w:t>
      </w:r>
      <w:r w:rsidR="008F0A58" w:rsidRPr="008F0A58">
        <w:rPr>
          <w:rFonts w:ascii="Arial" w:hAnsi="Arial" w:cs="Arial"/>
        </w:rPr>
        <w:t xml:space="preserve"> </w:t>
      </w:r>
      <w:r w:rsidRPr="008F0A58">
        <w:rPr>
          <w:rFonts w:ascii="Arial" w:hAnsi="Arial" w:cs="Arial"/>
        </w:rPr>
        <w:t>to ensure the person gets</w:t>
      </w:r>
      <w:r w:rsidR="008F0A58" w:rsidRPr="008F0A58">
        <w:rPr>
          <w:rFonts w:ascii="Arial" w:hAnsi="Arial" w:cs="Arial"/>
        </w:rPr>
        <w:t xml:space="preserve"> </w:t>
      </w:r>
      <w:r w:rsidRPr="008F0A58">
        <w:rPr>
          <w:rFonts w:ascii="Arial" w:hAnsi="Arial" w:cs="Arial"/>
        </w:rPr>
        <w:t>the best care possible.</w:t>
      </w:r>
    </w:p>
    <w:p w14:paraId="447CD0BB" w14:textId="2189F712" w:rsidR="00E005F1" w:rsidRPr="005700F0" w:rsidRDefault="00E005F1" w:rsidP="00AE2386">
      <w:pPr>
        <w:rPr>
          <w:rFonts w:ascii="Arial" w:hAnsi="Arial" w:cs="Arial"/>
          <w:b/>
          <w:bCs/>
        </w:rPr>
      </w:pPr>
      <w:r w:rsidRPr="005700F0">
        <w:rPr>
          <w:rFonts w:ascii="Arial" w:hAnsi="Arial" w:cs="Arial"/>
          <w:b/>
          <w:bCs/>
        </w:rPr>
        <w:t>Visual</w:t>
      </w:r>
    </w:p>
    <w:p w14:paraId="09DBA779" w14:textId="47F3DF63" w:rsidR="005B4DE1" w:rsidRPr="008F0A58" w:rsidRDefault="005B4DE1" w:rsidP="00AE2386">
      <w:pPr>
        <w:rPr>
          <w:rFonts w:ascii="Arial" w:hAnsi="Arial" w:cs="Arial"/>
        </w:rPr>
      </w:pPr>
      <w:r w:rsidRPr="005700F0">
        <w:rPr>
          <w:rFonts w:ascii="Arial" w:hAnsi="Arial" w:cs="Arial"/>
          <w:b/>
          <w:bCs/>
        </w:rPr>
        <w:t>A copy of the Serious Illness Conversation Guide is shown on a white background. The words ‘Aotearoa serious illness conversation guide’ appear in the top left of the screen. The document</w:t>
      </w:r>
      <w:r w:rsidR="005700F0" w:rsidRPr="005700F0">
        <w:rPr>
          <w:rFonts w:ascii="Arial" w:hAnsi="Arial" w:cs="Arial"/>
          <w:b/>
          <w:bCs/>
        </w:rPr>
        <w:t xml:space="preserve"> is set out as a table with five rows and two columns; the left-hand column is shaded in light green, the right-hand column is shaded in light blue.</w:t>
      </w:r>
      <w:r w:rsidR="005700F0">
        <w:rPr>
          <w:rFonts w:ascii="Arial" w:hAnsi="Arial" w:cs="Arial"/>
        </w:rPr>
        <w:t xml:space="preserve"> </w:t>
      </w:r>
      <w:r w:rsidRPr="00EA3778">
        <w:rPr>
          <w:rFonts w:ascii="Arial" w:hAnsi="Arial" w:cs="Arial"/>
          <w:b/>
          <w:bCs/>
        </w:rPr>
        <w:t xml:space="preserve">At the bottom </w:t>
      </w:r>
      <w:r>
        <w:rPr>
          <w:rFonts w:ascii="Arial" w:hAnsi="Arial" w:cs="Arial"/>
          <w:b/>
          <w:bCs/>
        </w:rPr>
        <w:t xml:space="preserve">left </w:t>
      </w:r>
      <w:r w:rsidRPr="00EA3778">
        <w:rPr>
          <w:rFonts w:ascii="Arial" w:hAnsi="Arial" w:cs="Arial"/>
          <w:b/>
          <w:bCs/>
        </w:rPr>
        <w:t>of the screen is the advance care planning logo</w:t>
      </w:r>
      <w:r w:rsidR="00946B23">
        <w:rPr>
          <w:rFonts w:ascii="Arial" w:hAnsi="Arial" w:cs="Arial"/>
          <w:b/>
          <w:bCs/>
        </w:rPr>
        <w:t>.</w:t>
      </w:r>
      <w:r w:rsidR="00DB270B">
        <w:rPr>
          <w:rFonts w:ascii="Arial" w:hAnsi="Arial" w:cs="Arial"/>
          <w:b/>
          <w:bCs/>
        </w:rPr>
        <w:t xml:space="preserve"> </w:t>
      </w:r>
    </w:p>
    <w:p w14:paraId="41AE2D50" w14:textId="03E00ED3" w:rsidR="005700F0" w:rsidRDefault="005700F0" w:rsidP="00AE2386">
      <w:pPr>
        <w:rPr>
          <w:rFonts w:ascii="Arial" w:hAnsi="Arial" w:cs="Arial"/>
        </w:rPr>
      </w:pPr>
      <w:r>
        <w:rPr>
          <w:rFonts w:ascii="Arial" w:hAnsi="Arial" w:cs="Arial"/>
        </w:rPr>
        <w:t xml:space="preserve">Audio </w:t>
      </w:r>
    </w:p>
    <w:p w14:paraId="6DA5E681" w14:textId="7A053BE0" w:rsidR="00AE2386" w:rsidRPr="008F0A58" w:rsidRDefault="00AE2386" w:rsidP="00AE2386">
      <w:pPr>
        <w:rPr>
          <w:rFonts w:ascii="Arial" w:hAnsi="Arial" w:cs="Arial"/>
        </w:rPr>
      </w:pPr>
      <w:r w:rsidRPr="008F0A58">
        <w:rPr>
          <w:rFonts w:ascii="Arial" w:hAnsi="Arial" w:cs="Arial"/>
        </w:rPr>
        <w:t>The next tool is</w:t>
      </w:r>
      <w:r w:rsidR="008F0A58" w:rsidRPr="008F0A58">
        <w:rPr>
          <w:rFonts w:ascii="Arial" w:hAnsi="Arial" w:cs="Arial"/>
        </w:rPr>
        <w:t xml:space="preserve"> </w:t>
      </w:r>
      <w:r w:rsidRPr="008F0A58">
        <w:rPr>
          <w:rFonts w:ascii="Arial" w:hAnsi="Arial" w:cs="Arial"/>
        </w:rPr>
        <w:t>shared goals of care.</w:t>
      </w:r>
      <w:r w:rsidR="00DB270B">
        <w:rPr>
          <w:rFonts w:ascii="Arial" w:hAnsi="Arial" w:cs="Arial"/>
        </w:rPr>
        <w:t xml:space="preserve"> </w:t>
      </w:r>
      <w:r w:rsidRPr="008F0A58">
        <w:rPr>
          <w:rFonts w:ascii="Arial" w:hAnsi="Arial" w:cs="Arial"/>
        </w:rPr>
        <w:t>The shared goals of care</w:t>
      </w:r>
      <w:r w:rsidR="008F0A58" w:rsidRPr="008F0A58">
        <w:rPr>
          <w:rFonts w:ascii="Arial" w:hAnsi="Arial" w:cs="Arial"/>
        </w:rPr>
        <w:t xml:space="preserve"> </w:t>
      </w:r>
      <w:r w:rsidRPr="008F0A58">
        <w:rPr>
          <w:rFonts w:ascii="Arial" w:hAnsi="Arial" w:cs="Arial"/>
        </w:rPr>
        <w:t>principles and forms</w:t>
      </w:r>
      <w:r w:rsidR="008F0A58" w:rsidRPr="008F0A58">
        <w:rPr>
          <w:rFonts w:ascii="Arial" w:hAnsi="Arial" w:cs="Arial"/>
        </w:rPr>
        <w:t xml:space="preserve"> </w:t>
      </w:r>
      <w:r w:rsidRPr="008F0A58">
        <w:rPr>
          <w:rFonts w:ascii="Arial" w:hAnsi="Arial" w:cs="Arial"/>
        </w:rPr>
        <w:t>support advance care planning</w:t>
      </w:r>
      <w:r w:rsidR="008F0A58" w:rsidRPr="008F0A58">
        <w:rPr>
          <w:rFonts w:ascii="Arial" w:hAnsi="Arial" w:cs="Arial"/>
        </w:rPr>
        <w:t xml:space="preserve"> </w:t>
      </w:r>
      <w:r w:rsidRPr="008F0A58">
        <w:rPr>
          <w:rFonts w:ascii="Arial" w:hAnsi="Arial" w:cs="Arial"/>
        </w:rPr>
        <w:t>during a hospital admission</w:t>
      </w:r>
      <w:r w:rsidR="008F0A58" w:rsidRPr="008F0A58">
        <w:rPr>
          <w:rFonts w:ascii="Arial" w:hAnsi="Arial" w:cs="Arial"/>
        </w:rPr>
        <w:t xml:space="preserve"> </w:t>
      </w:r>
      <w:r w:rsidRPr="008F0A58">
        <w:rPr>
          <w:rFonts w:ascii="Arial" w:hAnsi="Arial" w:cs="Arial"/>
        </w:rPr>
        <w:t>or during the time a person is in</w:t>
      </w:r>
      <w:r w:rsidR="008F0A58" w:rsidRPr="008F0A58">
        <w:rPr>
          <w:rFonts w:ascii="Arial" w:hAnsi="Arial" w:cs="Arial"/>
        </w:rPr>
        <w:t xml:space="preserve"> </w:t>
      </w:r>
      <w:r w:rsidRPr="008F0A58">
        <w:rPr>
          <w:rFonts w:ascii="Arial" w:hAnsi="Arial" w:cs="Arial"/>
        </w:rPr>
        <w:t>an aged residential care facility.</w:t>
      </w:r>
      <w:r w:rsidR="00DB270B">
        <w:rPr>
          <w:rFonts w:ascii="Arial" w:hAnsi="Arial" w:cs="Arial"/>
        </w:rPr>
        <w:t xml:space="preserve"> S</w:t>
      </w:r>
      <w:r w:rsidRPr="008F0A58">
        <w:rPr>
          <w:rFonts w:ascii="Arial" w:hAnsi="Arial" w:cs="Arial"/>
        </w:rPr>
        <w:t>hared goals of care</w:t>
      </w:r>
      <w:r w:rsidR="008F0A58" w:rsidRPr="008F0A58">
        <w:rPr>
          <w:rFonts w:ascii="Arial" w:hAnsi="Arial" w:cs="Arial"/>
        </w:rPr>
        <w:t xml:space="preserve"> </w:t>
      </w:r>
      <w:r w:rsidRPr="008F0A58">
        <w:rPr>
          <w:rFonts w:ascii="Arial" w:hAnsi="Arial" w:cs="Arial"/>
        </w:rPr>
        <w:t>are when clinicians, patients,</w:t>
      </w:r>
      <w:r w:rsidR="008F0A58" w:rsidRPr="008F0A58">
        <w:rPr>
          <w:rFonts w:ascii="Arial" w:hAnsi="Arial" w:cs="Arial"/>
        </w:rPr>
        <w:t xml:space="preserve"> </w:t>
      </w:r>
      <w:r w:rsidRPr="008F0A58">
        <w:rPr>
          <w:rFonts w:ascii="Arial" w:hAnsi="Arial" w:cs="Arial"/>
        </w:rPr>
        <w:t>families and whānau</w:t>
      </w:r>
      <w:r w:rsidR="008F0A58" w:rsidRPr="008F0A58">
        <w:rPr>
          <w:rFonts w:ascii="Arial" w:hAnsi="Arial" w:cs="Arial"/>
        </w:rPr>
        <w:t xml:space="preserve"> </w:t>
      </w:r>
      <w:r w:rsidRPr="008F0A58">
        <w:rPr>
          <w:rFonts w:ascii="Arial" w:hAnsi="Arial" w:cs="Arial"/>
        </w:rPr>
        <w:t>explore the patient's values,</w:t>
      </w:r>
      <w:r w:rsidR="008F0A58" w:rsidRPr="008F0A58">
        <w:rPr>
          <w:rFonts w:ascii="Arial" w:hAnsi="Arial" w:cs="Arial"/>
        </w:rPr>
        <w:t xml:space="preserve"> </w:t>
      </w:r>
      <w:r w:rsidRPr="008F0A58">
        <w:rPr>
          <w:rFonts w:ascii="Arial" w:hAnsi="Arial" w:cs="Arial"/>
        </w:rPr>
        <w:t>the care and treatment</w:t>
      </w:r>
      <w:r w:rsidR="008F0A58" w:rsidRPr="008F0A58">
        <w:rPr>
          <w:rFonts w:ascii="Arial" w:hAnsi="Arial" w:cs="Arial"/>
        </w:rPr>
        <w:t xml:space="preserve"> </w:t>
      </w:r>
      <w:r w:rsidRPr="008F0A58">
        <w:rPr>
          <w:rFonts w:ascii="Arial" w:hAnsi="Arial" w:cs="Arial"/>
        </w:rPr>
        <w:t>options available</w:t>
      </w:r>
      <w:r w:rsidR="008F0A58" w:rsidRPr="008F0A58">
        <w:rPr>
          <w:rFonts w:ascii="Arial" w:hAnsi="Arial" w:cs="Arial"/>
        </w:rPr>
        <w:t xml:space="preserve"> </w:t>
      </w:r>
      <w:r w:rsidRPr="008F0A58">
        <w:rPr>
          <w:rFonts w:ascii="Arial" w:hAnsi="Arial" w:cs="Arial"/>
        </w:rPr>
        <w:t>and agree the goal of care</w:t>
      </w:r>
      <w:r w:rsidR="008F0A58" w:rsidRPr="008F0A58">
        <w:rPr>
          <w:rFonts w:ascii="Arial" w:hAnsi="Arial" w:cs="Arial"/>
        </w:rPr>
        <w:t xml:space="preserve"> </w:t>
      </w:r>
      <w:r w:rsidRPr="008F0A58">
        <w:rPr>
          <w:rFonts w:ascii="Arial" w:hAnsi="Arial" w:cs="Arial"/>
        </w:rPr>
        <w:t>for the current admission</w:t>
      </w:r>
      <w:r w:rsidR="001A2992">
        <w:rPr>
          <w:rFonts w:ascii="Arial" w:hAnsi="Arial" w:cs="Arial"/>
        </w:rPr>
        <w:t>,</w:t>
      </w:r>
      <w:r w:rsidR="008F0A58" w:rsidRPr="008F0A58">
        <w:rPr>
          <w:rFonts w:ascii="Arial" w:hAnsi="Arial" w:cs="Arial"/>
        </w:rPr>
        <w:t xml:space="preserve"> </w:t>
      </w:r>
      <w:r w:rsidRPr="008F0A58">
        <w:rPr>
          <w:rFonts w:ascii="Arial" w:hAnsi="Arial" w:cs="Arial"/>
        </w:rPr>
        <w:t>and if the patient deteriorates.</w:t>
      </w:r>
      <w:r w:rsidR="001A2992">
        <w:rPr>
          <w:rFonts w:ascii="Arial" w:hAnsi="Arial" w:cs="Arial"/>
        </w:rPr>
        <w:t xml:space="preserve"> </w:t>
      </w:r>
      <w:r w:rsidRPr="008F0A58">
        <w:rPr>
          <w:rFonts w:ascii="Arial" w:hAnsi="Arial" w:cs="Arial"/>
        </w:rPr>
        <w:t>The shared goals of care principles</w:t>
      </w:r>
      <w:r w:rsidR="008F0A58" w:rsidRPr="008F0A58">
        <w:rPr>
          <w:rFonts w:ascii="Arial" w:hAnsi="Arial" w:cs="Arial"/>
        </w:rPr>
        <w:t xml:space="preserve"> </w:t>
      </w:r>
      <w:r w:rsidRPr="008F0A58">
        <w:rPr>
          <w:rFonts w:ascii="Arial" w:hAnsi="Arial" w:cs="Arial"/>
        </w:rPr>
        <w:t>provide guidance</w:t>
      </w:r>
      <w:r w:rsidR="008F0A58" w:rsidRPr="008F0A58">
        <w:rPr>
          <w:rFonts w:ascii="Arial" w:hAnsi="Arial" w:cs="Arial"/>
        </w:rPr>
        <w:t xml:space="preserve"> </w:t>
      </w:r>
      <w:r w:rsidRPr="008F0A58">
        <w:rPr>
          <w:rFonts w:ascii="Arial" w:hAnsi="Arial" w:cs="Arial"/>
        </w:rPr>
        <w:t>to health care providers</w:t>
      </w:r>
      <w:r w:rsidR="008F0A58" w:rsidRPr="008F0A58">
        <w:rPr>
          <w:rFonts w:ascii="Arial" w:hAnsi="Arial" w:cs="Arial"/>
        </w:rPr>
        <w:t xml:space="preserve"> </w:t>
      </w:r>
      <w:r w:rsidRPr="008F0A58">
        <w:rPr>
          <w:rFonts w:ascii="Arial" w:hAnsi="Arial" w:cs="Arial"/>
        </w:rPr>
        <w:t>on developing</w:t>
      </w:r>
      <w:r w:rsidR="008F0A58" w:rsidRPr="008F0A58">
        <w:rPr>
          <w:rFonts w:ascii="Arial" w:hAnsi="Arial" w:cs="Arial"/>
        </w:rPr>
        <w:t xml:space="preserve"> </w:t>
      </w:r>
      <w:r w:rsidRPr="008F0A58">
        <w:rPr>
          <w:rFonts w:ascii="Arial" w:hAnsi="Arial" w:cs="Arial"/>
        </w:rPr>
        <w:t>and supporting a shared</w:t>
      </w:r>
      <w:r w:rsidR="008F0A58" w:rsidRPr="008F0A58">
        <w:rPr>
          <w:rFonts w:ascii="Arial" w:hAnsi="Arial" w:cs="Arial"/>
        </w:rPr>
        <w:t xml:space="preserve"> </w:t>
      </w:r>
      <w:r w:rsidRPr="008F0A58">
        <w:rPr>
          <w:rFonts w:ascii="Arial" w:hAnsi="Arial" w:cs="Arial"/>
        </w:rPr>
        <w:t>goals of care approach</w:t>
      </w:r>
      <w:r w:rsidR="008F0A58" w:rsidRPr="008F0A58">
        <w:rPr>
          <w:rFonts w:ascii="Arial" w:hAnsi="Arial" w:cs="Arial"/>
        </w:rPr>
        <w:t xml:space="preserve"> </w:t>
      </w:r>
      <w:r w:rsidRPr="008F0A58">
        <w:rPr>
          <w:rFonts w:ascii="Arial" w:hAnsi="Arial" w:cs="Arial"/>
        </w:rPr>
        <w:t>and outlines what is required for</w:t>
      </w:r>
      <w:r w:rsidR="008F0A58" w:rsidRPr="008F0A58">
        <w:rPr>
          <w:rFonts w:ascii="Arial" w:hAnsi="Arial" w:cs="Arial"/>
        </w:rPr>
        <w:t xml:space="preserve"> </w:t>
      </w:r>
      <w:r w:rsidRPr="008F0A58">
        <w:rPr>
          <w:rFonts w:ascii="Arial" w:hAnsi="Arial" w:cs="Arial"/>
        </w:rPr>
        <w:t>shared goals of care discussions</w:t>
      </w:r>
      <w:r w:rsidR="008F0A58" w:rsidRPr="008F0A58">
        <w:rPr>
          <w:rFonts w:ascii="Arial" w:hAnsi="Arial" w:cs="Arial"/>
        </w:rPr>
        <w:t xml:space="preserve"> </w:t>
      </w:r>
      <w:r w:rsidRPr="008F0A58">
        <w:rPr>
          <w:rFonts w:ascii="Arial" w:hAnsi="Arial" w:cs="Arial"/>
        </w:rPr>
        <w:t>with adult patients,</w:t>
      </w:r>
      <w:r w:rsidR="008F0A58" w:rsidRPr="008F0A58">
        <w:rPr>
          <w:rFonts w:ascii="Arial" w:hAnsi="Arial" w:cs="Arial"/>
        </w:rPr>
        <w:t xml:space="preserve"> </w:t>
      </w:r>
      <w:r w:rsidRPr="008F0A58">
        <w:rPr>
          <w:rFonts w:ascii="Arial" w:hAnsi="Arial" w:cs="Arial"/>
        </w:rPr>
        <w:t>their families and whānau.</w:t>
      </w:r>
    </w:p>
    <w:p w14:paraId="35D6F663" w14:textId="77777777" w:rsidR="001A2992" w:rsidRPr="00944DA8" w:rsidRDefault="001A2992" w:rsidP="001A2992">
      <w:pPr>
        <w:rPr>
          <w:rFonts w:ascii="Arial" w:hAnsi="Arial" w:cs="Arial"/>
          <w:b/>
          <w:bCs/>
        </w:rPr>
      </w:pPr>
      <w:r w:rsidRPr="00944DA8">
        <w:rPr>
          <w:rFonts w:ascii="Arial" w:hAnsi="Arial" w:cs="Arial"/>
          <w:b/>
          <w:bCs/>
        </w:rPr>
        <w:t>Visual</w:t>
      </w:r>
    </w:p>
    <w:p w14:paraId="12B7111B" w14:textId="77777777" w:rsidR="001A2992" w:rsidRPr="008F0A58" w:rsidRDefault="001A2992" w:rsidP="001A2992">
      <w:pPr>
        <w:rPr>
          <w:rFonts w:ascii="Arial" w:hAnsi="Arial" w:cs="Arial"/>
        </w:rPr>
      </w:pPr>
      <w:r w:rsidRPr="00944DA8">
        <w:rPr>
          <w:rFonts w:ascii="Arial" w:hAnsi="Arial" w:cs="Arial"/>
          <w:b/>
          <w:bCs/>
        </w:rPr>
        <w:t xml:space="preserve">The illustration headed ‘advance care planning’ returns to the screen. </w:t>
      </w:r>
      <w:r>
        <w:rPr>
          <w:rFonts w:ascii="Arial" w:hAnsi="Arial" w:cs="Arial"/>
          <w:b/>
          <w:bCs/>
        </w:rPr>
        <w:t>Beneath the original illustration is a hand-drawn image of two overlapping pieces of paper. The text beside them reads ‘Shared goals of care (SCOG), records goals of care for this admission’.</w:t>
      </w:r>
      <w:r w:rsidRPr="00944DA8">
        <w:rPr>
          <w:rFonts w:ascii="Arial" w:hAnsi="Arial" w:cs="Arial"/>
          <w:b/>
          <w:bCs/>
        </w:rPr>
        <w:t xml:space="preserve"> </w:t>
      </w:r>
      <w:r w:rsidRPr="00EA3778">
        <w:rPr>
          <w:rFonts w:ascii="Arial" w:hAnsi="Arial" w:cs="Arial"/>
          <w:b/>
          <w:bCs/>
        </w:rPr>
        <w:t xml:space="preserve">At the bottom </w:t>
      </w:r>
      <w:r>
        <w:rPr>
          <w:rFonts w:ascii="Arial" w:hAnsi="Arial" w:cs="Arial"/>
          <w:b/>
          <w:bCs/>
        </w:rPr>
        <w:t xml:space="preserve">left </w:t>
      </w:r>
      <w:r w:rsidRPr="00EA3778">
        <w:rPr>
          <w:rFonts w:ascii="Arial" w:hAnsi="Arial" w:cs="Arial"/>
          <w:b/>
          <w:bCs/>
        </w:rPr>
        <w:t xml:space="preserve">of the screen is the advance care planning logo and </w:t>
      </w:r>
      <w:r>
        <w:rPr>
          <w:rFonts w:ascii="Arial" w:hAnsi="Arial" w:cs="Arial"/>
          <w:b/>
          <w:bCs/>
        </w:rPr>
        <w:t xml:space="preserve">at the bottom right is </w:t>
      </w:r>
      <w:r w:rsidRPr="00EA3778">
        <w:rPr>
          <w:rFonts w:ascii="Arial" w:hAnsi="Arial" w:cs="Arial"/>
          <w:b/>
          <w:bCs/>
        </w:rPr>
        <w:t>the Health Quality &amp; Safety Commission logo.</w:t>
      </w:r>
    </w:p>
    <w:p w14:paraId="1088C339" w14:textId="408E8499" w:rsidR="00AE2386" w:rsidRPr="008F0A58" w:rsidRDefault="001A2992" w:rsidP="00AE2386">
      <w:pPr>
        <w:rPr>
          <w:rFonts w:ascii="Arial" w:hAnsi="Arial" w:cs="Arial"/>
        </w:rPr>
      </w:pPr>
      <w:r>
        <w:rPr>
          <w:rFonts w:ascii="Arial" w:hAnsi="Arial" w:cs="Arial"/>
        </w:rPr>
        <w:t>Audio</w:t>
      </w:r>
    </w:p>
    <w:p w14:paraId="1BEB60CC" w14:textId="09A4DF50" w:rsidR="00AE2386" w:rsidRPr="008F0A58" w:rsidRDefault="00AE2386" w:rsidP="00AE2386">
      <w:pPr>
        <w:rPr>
          <w:rFonts w:ascii="Arial" w:hAnsi="Arial" w:cs="Arial"/>
        </w:rPr>
      </w:pPr>
      <w:r w:rsidRPr="008F0A58">
        <w:rPr>
          <w:rFonts w:ascii="Arial" w:hAnsi="Arial" w:cs="Arial"/>
        </w:rPr>
        <w:t>The shared goals of care form</w:t>
      </w:r>
      <w:r w:rsidR="008F0A58" w:rsidRPr="008F0A58">
        <w:rPr>
          <w:rFonts w:ascii="Arial" w:hAnsi="Arial" w:cs="Arial"/>
        </w:rPr>
        <w:t xml:space="preserve"> </w:t>
      </w:r>
      <w:r w:rsidRPr="008F0A58">
        <w:rPr>
          <w:rFonts w:ascii="Arial" w:hAnsi="Arial" w:cs="Arial"/>
        </w:rPr>
        <w:t>supports the discussion with prompts</w:t>
      </w:r>
      <w:r w:rsidR="008F0A58" w:rsidRPr="008F0A58">
        <w:rPr>
          <w:rFonts w:ascii="Arial" w:hAnsi="Arial" w:cs="Arial"/>
        </w:rPr>
        <w:t xml:space="preserve"> </w:t>
      </w:r>
      <w:r w:rsidRPr="008F0A58">
        <w:rPr>
          <w:rFonts w:ascii="Arial" w:hAnsi="Arial" w:cs="Arial"/>
        </w:rPr>
        <w:t>and space to document the</w:t>
      </w:r>
      <w:r w:rsidR="008F0A58" w:rsidRPr="008F0A58">
        <w:rPr>
          <w:rFonts w:ascii="Arial" w:hAnsi="Arial" w:cs="Arial"/>
        </w:rPr>
        <w:t xml:space="preserve"> </w:t>
      </w:r>
      <w:r w:rsidRPr="008F0A58">
        <w:rPr>
          <w:rFonts w:ascii="Arial" w:hAnsi="Arial" w:cs="Arial"/>
        </w:rPr>
        <w:t>discussion on the one side;</w:t>
      </w:r>
      <w:r w:rsidR="008F0A58" w:rsidRPr="008F0A58">
        <w:rPr>
          <w:rFonts w:ascii="Arial" w:hAnsi="Arial" w:cs="Arial"/>
        </w:rPr>
        <w:t xml:space="preserve"> </w:t>
      </w:r>
      <w:r w:rsidRPr="008F0A58">
        <w:rPr>
          <w:rFonts w:ascii="Arial" w:hAnsi="Arial" w:cs="Arial"/>
        </w:rPr>
        <w:t>on the flip side is where the shared</w:t>
      </w:r>
      <w:r w:rsidR="008F0A58" w:rsidRPr="008F0A58">
        <w:rPr>
          <w:rFonts w:ascii="Arial" w:hAnsi="Arial" w:cs="Arial"/>
        </w:rPr>
        <w:t xml:space="preserve"> </w:t>
      </w:r>
      <w:r w:rsidRPr="008F0A58">
        <w:rPr>
          <w:rFonts w:ascii="Arial" w:hAnsi="Arial" w:cs="Arial"/>
        </w:rPr>
        <w:t>goals of care plan is documented —</w:t>
      </w:r>
      <w:r w:rsidR="008F0A58" w:rsidRPr="008F0A58">
        <w:rPr>
          <w:rFonts w:ascii="Arial" w:hAnsi="Arial" w:cs="Arial"/>
        </w:rPr>
        <w:t xml:space="preserve"> </w:t>
      </w:r>
      <w:r w:rsidRPr="008F0A58">
        <w:rPr>
          <w:rFonts w:ascii="Arial" w:hAnsi="Arial" w:cs="Arial"/>
        </w:rPr>
        <w:t>the goals that will inform</w:t>
      </w:r>
      <w:r w:rsidR="008F0A58" w:rsidRPr="008F0A58">
        <w:rPr>
          <w:rFonts w:ascii="Arial" w:hAnsi="Arial" w:cs="Arial"/>
        </w:rPr>
        <w:t xml:space="preserve"> </w:t>
      </w:r>
      <w:r w:rsidRPr="008F0A58">
        <w:rPr>
          <w:rFonts w:ascii="Arial" w:hAnsi="Arial" w:cs="Arial"/>
        </w:rPr>
        <w:t>the care and treatment decisions</w:t>
      </w:r>
      <w:r w:rsidR="008F0A58" w:rsidRPr="008F0A58">
        <w:rPr>
          <w:rFonts w:ascii="Arial" w:hAnsi="Arial" w:cs="Arial"/>
        </w:rPr>
        <w:t xml:space="preserve"> </w:t>
      </w:r>
      <w:r w:rsidRPr="008F0A58">
        <w:rPr>
          <w:rFonts w:ascii="Arial" w:hAnsi="Arial" w:cs="Arial"/>
        </w:rPr>
        <w:t>should the person deteriorate.</w:t>
      </w:r>
    </w:p>
    <w:p w14:paraId="7BD3872D" w14:textId="458C52B1" w:rsidR="001A2992" w:rsidRDefault="001A2992" w:rsidP="001A2992">
      <w:pPr>
        <w:rPr>
          <w:rFonts w:ascii="Arial" w:hAnsi="Arial" w:cs="Arial"/>
          <w:b/>
          <w:bCs/>
        </w:rPr>
      </w:pPr>
      <w:r>
        <w:rPr>
          <w:rFonts w:ascii="Arial" w:hAnsi="Arial" w:cs="Arial"/>
          <w:b/>
          <w:bCs/>
        </w:rPr>
        <w:t>Visual</w:t>
      </w:r>
    </w:p>
    <w:p w14:paraId="2BE899EC" w14:textId="0612A5FC" w:rsidR="001A2992" w:rsidRPr="008F0A58" w:rsidRDefault="001A2992" w:rsidP="001A2992">
      <w:pPr>
        <w:rPr>
          <w:rFonts w:ascii="Arial" w:hAnsi="Arial" w:cs="Arial"/>
        </w:rPr>
      </w:pPr>
      <w:r w:rsidRPr="005700F0">
        <w:rPr>
          <w:rFonts w:ascii="Arial" w:hAnsi="Arial" w:cs="Arial"/>
          <w:b/>
          <w:bCs/>
        </w:rPr>
        <w:t xml:space="preserve">A copy of the </w:t>
      </w:r>
      <w:r>
        <w:rPr>
          <w:rFonts w:ascii="Arial" w:hAnsi="Arial" w:cs="Arial"/>
          <w:b/>
          <w:bCs/>
        </w:rPr>
        <w:t>Shared goals of care plan</w:t>
      </w:r>
      <w:r w:rsidRPr="005700F0">
        <w:rPr>
          <w:rFonts w:ascii="Arial" w:hAnsi="Arial" w:cs="Arial"/>
          <w:b/>
          <w:bCs/>
        </w:rPr>
        <w:t xml:space="preserve"> is shown on a white background. </w:t>
      </w:r>
      <w:r w:rsidR="00781D54">
        <w:rPr>
          <w:rFonts w:ascii="Arial" w:hAnsi="Arial" w:cs="Arial"/>
          <w:b/>
          <w:bCs/>
        </w:rPr>
        <w:t xml:space="preserve">There are two pages. </w:t>
      </w:r>
      <w:r w:rsidRPr="005700F0">
        <w:rPr>
          <w:rFonts w:ascii="Arial" w:hAnsi="Arial" w:cs="Arial"/>
          <w:b/>
          <w:bCs/>
        </w:rPr>
        <w:t>The words ‘</w:t>
      </w:r>
      <w:r w:rsidR="00781D54">
        <w:rPr>
          <w:rFonts w:ascii="Arial" w:hAnsi="Arial" w:cs="Arial"/>
          <w:b/>
          <w:bCs/>
        </w:rPr>
        <w:t>Share goals of care – in hospital’</w:t>
      </w:r>
      <w:r w:rsidRPr="005700F0">
        <w:rPr>
          <w:rFonts w:ascii="Arial" w:hAnsi="Arial" w:cs="Arial"/>
          <w:b/>
          <w:bCs/>
        </w:rPr>
        <w:t xml:space="preserve"> appear in the top left of the screen. </w:t>
      </w:r>
    </w:p>
    <w:p w14:paraId="2FED36F8" w14:textId="2BD414F4" w:rsidR="00AE2386" w:rsidRPr="008F0A58" w:rsidRDefault="008F6D1E" w:rsidP="00AE2386">
      <w:pPr>
        <w:rPr>
          <w:rFonts w:ascii="Arial" w:hAnsi="Arial" w:cs="Arial"/>
        </w:rPr>
      </w:pPr>
      <w:r>
        <w:rPr>
          <w:rFonts w:ascii="Arial" w:hAnsi="Arial" w:cs="Arial"/>
        </w:rPr>
        <w:t>Audio</w:t>
      </w:r>
    </w:p>
    <w:p w14:paraId="607D83C5" w14:textId="2CB43A99" w:rsidR="00AE2386" w:rsidRPr="008F0A58" w:rsidRDefault="00AE2386" w:rsidP="00AE2386">
      <w:pPr>
        <w:rPr>
          <w:rFonts w:ascii="Arial" w:hAnsi="Arial" w:cs="Arial"/>
        </w:rPr>
      </w:pPr>
      <w:r w:rsidRPr="008F0A58">
        <w:rPr>
          <w:rFonts w:ascii="Arial" w:hAnsi="Arial" w:cs="Arial"/>
        </w:rPr>
        <w:t>There are a number of other tools</w:t>
      </w:r>
      <w:r w:rsidR="008F0A58" w:rsidRPr="008F0A58">
        <w:rPr>
          <w:rFonts w:ascii="Arial" w:hAnsi="Arial" w:cs="Arial"/>
        </w:rPr>
        <w:t xml:space="preserve"> </w:t>
      </w:r>
      <w:r w:rsidRPr="008F0A58">
        <w:rPr>
          <w:rFonts w:ascii="Arial" w:hAnsi="Arial" w:cs="Arial"/>
        </w:rPr>
        <w:t>to support</w:t>
      </w:r>
      <w:r w:rsidR="008F0A58" w:rsidRPr="008F0A58">
        <w:rPr>
          <w:rFonts w:ascii="Arial" w:hAnsi="Arial" w:cs="Arial"/>
        </w:rPr>
        <w:t xml:space="preserve"> </w:t>
      </w:r>
      <w:r w:rsidRPr="008F0A58">
        <w:rPr>
          <w:rFonts w:ascii="Arial" w:hAnsi="Arial" w:cs="Arial"/>
        </w:rPr>
        <w:t>the advance care planning process,</w:t>
      </w:r>
      <w:r w:rsidR="008F0A58" w:rsidRPr="008F0A58">
        <w:rPr>
          <w:rFonts w:ascii="Arial" w:hAnsi="Arial" w:cs="Arial"/>
        </w:rPr>
        <w:t xml:space="preserve"> </w:t>
      </w:r>
      <w:r w:rsidRPr="008F0A58">
        <w:rPr>
          <w:rFonts w:ascii="Arial" w:hAnsi="Arial" w:cs="Arial"/>
        </w:rPr>
        <w:t>including Te Waka Kakarauri</w:t>
      </w:r>
      <w:r w:rsidR="008F0A58" w:rsidRPr="008F0A58">
        <w:rPr>
          <w:rFonts w:ascii="Arial" w:hAnsi="Arial" w:cs="Arial"/>
        </w:rPr>
        <w:t xml:space="preserve">, </w:t>
      </w:r>
      <w:r w:rsidRPr="008F0A58">
        <w:rPr>
          <w:rFonts w:ascii="Arial" w:hAnsi="Arial" w:cs="Arial"/>
        </w:rPr>
        <w:t>Whenua ki te Whenua,</w:t>
      </w:r>
      <w:r w:rsidR="008F0A58" w:rsidRPr="008F0A58">
        <w:rPr>
          <w:rFonts w:ascii="Arial" w:hAnsi="Arial" w:cs="Arial"/>
        </w:rPr>
        <w:t xml:space="preserve"> </w:t>
      </w:r>
      <w:r w:rsidRPr="008F0A58">
        <w:rPr>
          <w:rFonts w:ascii="Arial" w:hAnsi="Arial" w:cs="Arial"/>
        </w:rPr>
        <w:t>Te Ara Whakapiri and many others</w:t>
      </w:r>
      <w:r w:rsidR="008F0A58" w:rsidRPr="008F0A58">
        <w:rPr>
          <w:rFonts w:ascii="Arial" w:hAnsi="Arial" w:cs="Arial"/>
        </w:rPr>
        <w:t xml:space="preserve"> </w:t>
      </w:r>
      <w:r w:rsidRPr="008F0A58">
        <w:rPr>
          <w:rFonts w:ascii="Arial" w:hAnsi="Arial" w:cs="Arial"/>
        </w:rPr>
        <w:t>that can be found on the</w:t>
      </w:r>
      <w:r w:rsidR="008F0A58" w:rsidRPr="008F0A58">
        <w:rPr>
          <w:rFonts w:ascii="Arial" w:hAnsi="Arial" w:cs="Arial"/>
        </w:rPr>
        <w:t xml:space="preserve"> </w:t>
      </w:r>
      <w:r w:rsidRPr="008F0A58">
        <w:rPr>
          <w:rFonts w:ascii="Arial" w:hAnsi="Arial" w:cs="Arial"/>
        </w:rPr>
        <w:t>advance care planning website —</w:t>
      </w:r>
      <w:r w:rsidR="008F0A58" w:rsidRPr="008F0A58">
        <w:rPr>
          <w:rFonts w:ascii="Arial" w:hAnsi="Arial" w:cs="Arial"/>
        </w:rPr>
        <w:t xml:space="preserve"> </w:t>
      </w:r>
      <w:r w:rsidR="00B250E5" w:rsidRPr="00B250E5">
        <w:rPr>
          <w:rFonts w:ascii="Arial" w:hAnsi="Arial" w:cs="Arial"/>
        </w:rPr>
        <w:t>www.myacp.org.nz</w:t>
      </w:r>
      <w:r w:rsidRPr="008F0A58">
        <w:rPr>
          <w:rFonts w:ascii="Arial" w:hAnsi="Arial" w:cs="Arial"/>
        </w:rPr>
        <w:t>.</w:t>
      </w:r>
      <w:r w:rsidR="00B250E5">
        <w:rPr>
          <w:rFonts w:ascii="Arial" w:hAnsi="Arial" w:cs="Arial"/>
        </w:rPr>
        <w:t xml:space="preserve"> </w:t>
      </w:r>
      <w:r w:rsidR="00B250E5" w:rsidRPr="008F0A58">
        <w:rPr>
          <w:rFonts w:ascii="Arial" w:hAnsi="Arial" w:cs="Arial"/>
        </w:rPr>
        <w:t>Let's now look at how these come together.</w:t>
      </w:r>
    </w:p>
    <w:p w14:paraId="4A34F55B" w14:textId="014B49BF" w:rsidR="00AE2386" w:rsidRPr="008F6D1E" w:rsidRDefault="008F6D1E" w:rsidP="00AE2386">
      <w:pPr>
        <w:rPr>
          <w:rFonts w:ascii="Arial" w:hAnsi="Arial" w:cs="Arial"/>
          <w:b/>
          <w:bCs/>
        </w:rPr>
      </w:pPr>
      <w:r w:rsidRPr="008F6D1E">
        <w:rPr>
          <w:rFonts w:ascii="Arial" w:hAnsi="Arial" w:cs="Arial"/>
          <w:b/>
          <w:bCs/>
        </w:rPr>
        <w:t xml:space="preserve">Visual </w:t>
      </w:r>
    </w:p>
    <w:p w14:paraId="4058CD4C" w14:textId="69D078C5" w:rsidR="008F6D1E" w:rsidRPr="008F0A58" w:rsidRDefault="008F6D1E" w:rsidP="00AE2386">
      <w:pPr>
        <w:rPr>
          <w:rFonts w:ascii="Arial" w:hAnsi="Arial" w:cs="Arial"/>
        </w:rPr>
      </w:pPr>
      <w:r w:rsidRPr="00944DA8">
        <w:rPr>
          <w:rFonts w:ascii="Arial" w:hAnsi="Arial" w:cs="Arial"/>
          <w:b/>
          <w:bCs/>
        </w:rPr>
        <w:t xml:space="preserve">The illustration headed ‘advance care planning’ returns to the screen. </w:t>
      </w:r>
      <w:r>
        <w:rPr>
          <w:rFonts w:ascii="Arial" w:hAnsi="Arial" w:cs="Arial"/>
          <w:b/>
          <w:bCs/>
        </w:rPr>
        <w:t>Beneath the illustration</w:t>
      </w:r>
      <w:r>
        <w:rPr>
          <w:rFonts w:ascii="Arial" w:hAnsi="Arial" w:cs="Arial"/>
          <w:b/>
          <w:bCs/>
        </w:rPr>
        <w:t xml:space="preserve"> is a dotted outline of two overlapping pages. Beside</w:t>
      </w:r>
      <w:r w:rsidR="007405C8">
        <w:rPr>
          <w:rFonts w:ascii="Arial" w:hAnsi="Arial" w:cs="Arial"/>
          <w:b/>
          <w:bCs/>
        </w:rPr>
        <w:t xml:space="preserve"> them text reads ‘Other tools, tools to support thinking, talking &amp; </w:t>
      </w:r>
      <w:r w:rsidR="00B250E5">
        <w:rPr>
          <w:rFonts w:ascii="Arial" w:hAnsi="Arial" w:cs="Arial"/>
          <w:b/>
          <w:bCs/>
        </w:rPr>
        <w:t>recording preferences.</w:t>
      </w:r>
    </w:p>
    <w:p w14:paraId="50B734A3" w14:textId="130F7DED" w:rsidR="00AE2386" w:rsidRPr="008F0A58" w:rsidRDefault="00B250E5" w:rsidP="00AE2386">
      <w:pPr>
        <w:rPr>
          <w:rFonts w:ascii="Arial" w:hAnsi="Arial" w:cs="Arial"/>
        </w:rPr>
      </w:pPr>
      <w:r>
        <w:rPr>
          <w:rFonts w:ascii="Arial" w:hAnsi="Arial" w:cs="Arial"/>
        </w:rPr>
        <w:lastRenderedPageBreak/>
        <w:t>Audio</w:t>
      </w:r>
    </w:p>
    <w:p w14:paraId="51CF7764" w14:textId="6E236E82" w:rsidR="00AE2386" w:rsidRPr="008F0A58" w:rsidRDefault="00AE2386" w:rsidP="00AE2386">
      <w:pPr>
        <w:rPr>
          <w:rFonts w:ascii="Arial" w:hAnsi="Arial" w:cs="Arial"/>
        </w:rPr>
      </w:pPr>
      <w:r w:rsidRPr="008F0A58">
        <w:rPr>
          <w:rFonts w:ascii="Arial" w:hAnsi="Arial" w:cs="Arial"/>
        </w:rPr>
        <w:t>The advance care plan</w:t>
      </w:r>
      <w:r w:rsidR="008F0A58" w:rsidRPr="008F0A58">
        <w:rPr>
          <w:rFonts w:ascii="Arial" w:hAnsi="Arial" w:cs="Arial"/>
        </w:rPr>
        <w:t xml:space="preserve"> </w:t>
      </w:r>
      <w:r w:rsidRPr="008F0A58">
        <w:rPr>
          <w:rFonts w:ascii="Arial" w:hAnsi="Arial" w:cs="Arial"/>
        </w:rPr>
        <w:t>and advance care planning</w:t>
      </w:r>
      <w:r w:rsidR="008F0A58" w:rsidRPr="008F0A58">
        <w:rPr>
          <w:rFonts w:ascii="Arial" w:hAnsi="Arial" w:cs="Arial"/>
        </w:rPr>
        <w:t xml:space="preserve"> </w:t>
      </w:r>
      <w:r w:rsidRPr="008F0A58">
        <w:rPr>
          <w:rFonts w:ascii="Arial" w:hAnsi="Arial" w:cs="Arial"/>
        </w:rPr>
        <w:t>ideally starts early,</w:t>
      </w:r>
      <w:r w:rsidR="008F0A58" w:rsidRPr="008F0A58">
        <w:rPr>
          <w:rFonts w:ascii="Arial" w:hAnsi="Arial" w:cs="Arial"/>
        </w:rPr>
        <w:t xml:space="preserve"> </w:t>
      </w:r>
      <w:r w:rsidRPr="008F0A58">
        <w:rPr>
          <w:rFonts w:ascii="Arial" w:hAnsi="Arial" w:cs="Arial"/>
        </w:rPr>
        <w:t>before a serious illness.</w:t>
      </w:r>
      <w:r w:rsidR="001C04D5">
        <w:rPr>
          <w:rFonts w:ascii="Arial" w:hAnsi="Arial" w:cs="Arial"/>
        </w:rPr>
        <w:t xml:space="preserve"> </w:t>
      </w:r>
      <w:r w:rsidRPr="008F0A58">
        <w:rPr>
          <w:rFonts w:ascii="Arial" w:hAnsi="Arial" w:cs="Arial"/>
        </w:rPr>
        <w:t>It should then inform any subsequent</w:t>
      </w:r>
      <w:r w:rsidR="008F0A58" w:rsidRPr="008F0A58">
        <w:rPr>
          <w:rFonts w:ascii="Arial" w:hAnsi="Arial" w:cs="Arial"/>
        </w:rPr>
        <w:t xml:space="preserve"> </w:t>
      </w:r>
      <w:r w:rsidRPr="008F0A58">
        <w:rPr>
          <w:rFonts w:ascii="Arial" w:hAnsi="Arial" w:cs="Arial"/>
        </w:rPr>
        <w:t>serious illness conversation guide</w:t>
      </w:r>
      <w:r w:rsidR="008F0A58" w:rsidRPr="008F0A58">
        <w:rPr>
          <w:rFonts w:ascii="Arial" w:hAnsi="Arial" w:cs="Arial"/>
        </w:rPr>
        <w:t xml:space="preserve"> </w:t>
      </w:r>
      <w:r w:rsidRPr="008F0A58">
        <w:rPr>
          <w:rFonts w:ascii="Arial" w:hAnsi="Arial" w:cs="Arial"/>
        </w:rPr>
        <w:t>conversation.</w:t>
      </w:r>
      <w:r w:rsidR="001C04D5">
        <w:rPr>
          <w:rFonts w:ascii="Arial" w:hAnsi="Arial" w:cs="Arial"/>
        </w:rPr>
        <w:t xml:space="preserve"> </w:t>
      </w:r>
      <w:r w:rsidRPr="008F0A58">
        <w:rPr>
          <w:rFonts w:ascii="Arial" w:hAnsi="Arial" w:cs="Arial"/>
        </w:rPr>
        <w:t>The information gathered</w:t>
      </w:r>
      <w:r w:rsidR="008F0A58" w:rsidRPr="008F0A58">
        <w:rPr>
          <w:rFonts w:ascii="Arial" w:hAnsi="Arial" w:cs="Arial"/>
        </w:rPr>
        <w:t xml:space="preserve"> </w:t>
      </w:r>
      <w:r w:rsidRPr="008F0A58">
        <w:rPr>
          <w:rFonts w:ascii="Arial" w:hAnsi="Arial" w:cs="Arial"/>
        </w:rPr>
        <w:t xml:space="preserve">in the </w:t>
      </w:r>
      <w:r w:rsidR="00802C2F" w:rsidRPr="008F0A58">
        <w:rPr>
          <w:rFonts w:ascii="Arial" w:hAnsi="Arial" w:cs="Arial"/>
        </w:rPr>
        <w:t>s</w:t>
      </w:r>
      <w:r w:rsidRPr="008F0A58">
        <w:rPr>
          <w:rFonts w:ascii="Arial" w:hAnsi="Arial" w:cs="Arial"/>
        </w:rPr>
        <w:t xml:space="preserve">erious </w:t>
      </w:r>
      <w:r w:rsidR="00802C2F" w:rsidRPr="008F0A58">
        <w:rPr>
          <w:rFonts w:ascii="Arial" w:hAnsi="Arial" w:cs="Arial"/>
        </w:rPr>
        <w:t>i</w:t>
      </w:r>
      <w:r w:rsidRPr="008F0A58">
        <w:rPr>
          <w:rFonts w:ascii="Arial" w:hAnsi="Arial" w:cs="Arial"/>
        </w:rPr>
        <w:t xml:space="preserve">llness </w:t>
      </w:r>
      <w:r w:rsidR="00802C2F" w:rsidRPr="008F0A58">
        <w:rPr>
          <w:rFonts w:ascii="Arial" w:hAnsi="Arial" w:cs="Arial"/>
        </w:rPr>
        <w:t>c</w:t>
      </w:r>
      <w:r w:rsidRPr="008F0A58">
        <w:rPr>
          <w:rFonts w:ascii="Arial" w:hAnsi="Arial" w:cs="Arial"/>
        </w:rPr>
        <w:t>onversation</w:t>
      </w:r>
      <w:r w:rsidR="008F0A58" w:rsidRPr="008F0A58">
        <w:rPr>
          <w:rFonts w:ascii="Arial" w:hAnsi="Arial" w:cs="Arial"/>
        </w:rPr>
        <w:t xml:space="preserve"> </w:t>
      </w:r>
      <w:r w:rsidR="00802C2F" w:rsidRPr="008F0A58">
        <w:rPr>
          <w:rFonts w:ascii="Arial" w:hAnsi="Arial" w:cs="Arial"/>
        </w:rPr>
        <w:t>g</w:t>
      </w:r>
      <w:r w:rsidRPr="008F0A58">
        <w:rPr>
          <w:rFonts w:ascii="Arial" w:hAnsi="Arial" w:cs="Arial"/>
        </w:rPr>
        <w:t>uide-supported conversation</w:t>
      </w:r>
      <w:r w:rsidR="008F0A58" w:rsidRPr="008F0A58">
        <w:rPr>
          <w:rFonts w:ascii="Arial" w:hAnsi="Arial" w:cs="Arial"/>
        </w:rPr>
        <w:t xml:space="preserve"> </w:t>
      </w:r>
      <w:r w:rsidRPr="008F0A58">
        <w:rPr>
          <w:rFonts w:ascii="Arial" w:hAnsi="Arial" w:cs="Arial"/>
        </w:rPr>
        <w:t>should be recorded and added</w:t>
      </w:r>
      <w:r w:rsidR="008F0A58" w:rsidRPr="008F0A58">
        <w:rPr>
          <w:rFonts w:ascii="Arial" w:hAnsi="Arial" w:cs="Arial"/>
        </w:rPr>
        <w:t xml:space="preserve"> </w:t>
      </w:r>
      <w:r w:rsidRPr="008F0A58">
        <w:rPr>
          <w:rFonts w:ascii="Arial" w:hAnsi="Arial" w:cs="Arial"/>
        </w:rPr>
        <w:t>to the advance care plan.</w:t>
      </w:r>
      <w:r w:rsidR="001C04D5">
        <w:rPr>
          <w:rFonts w:ascii="Arial" w:hAnsi="Arial" w:cs="Arial"/>
        </w:rPr>
        <w:t xml:space="preserve"> </w:t>
      </w:r>
      <w:r w:rsidRPr="008F0A58">
        <w:rPr>
          <w:rFonts w:ascii="Arial" w:hAnsi="Arial" w:cs="Arial"/>
        </w:rPr>
        <w:t xml:space="preserve">The </w:t>
      </w:r>
      <w:r w:rsidR="00802C2F" w:rsidRPr="008F0A58">
        <w:rPr>
          <w:rFonts w:ascii="Arial" w:hAnsi="Arial" w:cs="Arial"/>
        </w:rPr>
        <w:t>s</w:t>
      </w:r>
      <w:r w:rsidRPr="008F0A58">
        <w:rPr>
          <w:rFonts w:ascii="Arial" w:hAnsi="Arial" w:cs="Arial"/>
        </w:rPr>
        <w:t xml:space="preserve">erious </w:t>
      </w:r>
      <w:r w:rsidR="00802C2F" w:rsidRPr="008F0A58">
        <w:rPr>
          <w:rFonts w:ascii="Arial" w:hAnsi="Arial" w:cs="Arial"/>
        </w:rPr>
        <w:t>i</w:t>
      </w:r>
      <w:r w:rsidRPr="008F0A58">
        <w:rPr>
          <w:rFonts w:ascii="Arial" w:hAnsi="Arial" w:cs="Arial"/>
        </w:rPr>
        <w:t>llness</w:t>
      </w:r>
      <w:r w:rsidR="008F0A58" w:rsidRPr="008F0A58">
        <w:rPr>
          <w:rFonts w:ascii="Arial" w:hAnsi="Arial" w:cs="Arial"/>
        </w:rPr>
        <w:t xml:space="preserve"> c</w:t>
      </w:r>
      <w:r w:rsidRPr="008F0A58">
        <w:rPr>
          <w:rFonts w:ascii="Arial" w:hAnsi="Arial" w:cs="Arial"/>
        </w:rPr>
        <w:t xml:space="preserve">onversation </w:t>
      </w:r>
      <w:r w:rsidR="00802C2F" w:rsidRPr="008F0A58">
        <w:rPr>
          <w:rFonts w:ascii="Arial" w:hAnsi="Arial" w:cs="Arial"/>
        </w:rPr>
        <w:t>g</w:t>
      </w:r>
      <w:r w:rsidRPr="008F0A58">
        <w:rPr>
          <w:rFonts w:ascii="Arial" w:hAnsi="Arial" w:cs="Arial"/>
        </w:rPr>
        <w:t>uide supports</w:t>
      </w:r>
      <w:r w:rsidR="008F0A58" w:rsidRPr="008F0A58">
        <w:rPr>
          <w:rFonts w:ascii="Arial" w:hAnsi="Arial" w:cs="Arial"/>
        </w:rPr>
        <w:t xml:space="preserve"> </w:t>
      </w:r>
      <w:r w:rsidRPr="008F0A58">
        <w:rPr>
          <w:rFonts w:ascii="Arial" w:hAnsi="Arial" w:cs="Arial"/>
        </w:rPr>
        <w:t>shared goals of care discussions.</w:t>
      </w:r>
      <w:r w:rsidR="008F0A58" w:rsidRPr="008F0A58">
        <w:rPr>
          <w:rFonts w:ascii="Arial" w:hAnsi="Arial" w:cs="Arial"/>
        </w:rPr>
        <w:t xml:space="preserve"> </w:t>
      </w:r>
      <w:r w:rsidRPr="008F0A58">
        <w:rPr>
          <w:rFonts w:ascii="Arial" w:hAnsi="Arial" w:cs="Arial"/>
        </w:rPr>
        <w:t>The key points of that conversation</w:t>
      </w:r>
      <w:r w:rsidR="008F0A58" w:rsidRPr="008F0A58">
        <w:rPr>
          <w:rFonts w:ascii="Arial" w:hAnsi="Arial" w:cs="Arial"/>
        </w:rPr>
        <w:t xml:space="preserve"> </w:t>
      </w:r>
      <w:r w:rsidRPr="008F0A58">
        <w:rPr>
          <w:rFonts w:ascii="Arial" w:hAnsi="Arial" w:cs="Arial"/>
        </w:rPr>
        <w:t>are recorded on</w:t>
      </w:r>
      <w:r w:rsidR="008F0A58" w:rsidRPr="008F0A58">
        <w:rPr>
          <w:rFonts w:ascii="Arial" w:hAnsi="Arial" w:cs="Arial"/>
        </w:rPr>
        <w:t xml:space="preserve"> </w:t>
      </w:r>
      <w:r w:rsidRPr="008F0A58">
        <w:rPr>
          <w:rFonts w:ascii="Arial" w:hAnsi="Arial" w:cs="Arial"/>
        </w:rPr>
        <w:t>a shared goals of care form</w:t>
      </w:r>
      <w:r w:rsidR="008F0A58" w:rsidRPr="008F0A58">
        <w:rPr>
          <w:rFonts w:ascii="Arial" w:hAnsi="Arial" w:cs="Arial"/>
        </w:rPr>
        <w:t xml:space="preserve"> </w:t>
      </w:r>
      <w:r w:rsidRPr="008F0A58">
        <w:rPr>
          <w:rFonts w:ascii="Arial" w:hAnsi="Arial" w:cs="Arial"/>
        </w:rPr>
        <w:t>and inform the recommendation</w:t>
      </w:r>
      <w:r w:rsidR="008F0A58" w:rsidRPr="008F0A58">
        <w:rPr>
          <w:rFonts w:ascii="Arial" w:hAnsi="Arial" w:cs="Arial"/>
        </w:rPr>
        <w:t xml:space="preserve"> </w:t>
      </w:r>
      <w:r w:rsidRPr="008F0A58">
        <w:rPr>
          <w:rFonts w:ascii="Arial" w:hAnsi="Arial" w:cs="Arial"/>
        </w:rPr>
        <w:t>or goal of care</w:t>
      </w:r>
      <w:r w:rsidR="008F0A58" w:rsidRPr="008F0A58">
        <w:rPr>
          <w:rFonts w:ascii="Arial" w:hAnsi="Arial" w:cs="Arial"/>
        </w:rPr>
        <w:t xml:space="preserve"> </w:t>
      </w:r>
      <w:r w:rsidRPr="008F0A58">
        <w:rPr>
          <w:rFonts w:ascii="Arial" w:hAnsi="Arial" w:cs="Arial"/>
        </w:rPr>
        <w:t>for the specific hospital</w:t>
      </w:r>
      <w:r w:rsidR="008F0A58" w:rsidRPr="008F0A58">
        <w:rPr>
          <w:rFonts w:ascii="Arial" w:hAnsi="Arial" w:cs="Arial"/>
        </w:rPr>
        <w:t xml:space="preserve"> </w:t>
      </w:r>
      <w:r w:rsidRPr="008F0A58">
        <w:rPr>
          <w:rFonts w:ascii="Arial" w:hAnsi="Arial" w:cs="Arial"/>
        </w:rPr>
        <w:t>or aged residential care admission.</w:t>
      </w:r>
      <w:r w:rsidR="00D22F76">
        <w:rPr>
          <w:rFonts w:ascii="Arial" w:hAnsi="Arial" w:cs="Arial"/>
        </w:rPr>
        <w:t xml:space="preserve"> </w:t>
      </w:r>
      <w:r w:rsidRPr="008F0A58">
        <w:rPr>
          <w:rFonts w:ascii="Arial" w:hAnsi="Arial" w:cs="Arial"/>
        </w:rPr>
        <w:t>The advance care plan and planning</w:t>
      </w:r>
      <w:r w:rsidR="008F0A58" w:rsidRPr="008F0A58">
        <w:rPr>
          <w:rFonts w:ascii="Arial" w:hAnsi="Arial" w:cs="Arial"/>
        </w:rPr>
        <w:t xml:space="preserve"> </w:t>
      </w:r>
      <w:r w:rsidRPr="008F0A58">
        <w:rPr>
          <w:rFonts w:ascii="Arial" w:hAnsi="Arial" w:cs="Arial"/>
        </w:rPr>
        <w:t>should inform that</w:t>
      </w:r>
      <w:r w:rsidR="008F0A58" w:rsidRPr="008F0A58">
        <w:rPr>
          <w:rFonts w:ascii="Arial" w:hAnsi="Arial" w:cs="Arial"/>
        </w:rPr>
        <w:t xml:space="preserve"> </w:t>
      </w:r>
      <w:r w:rsidRPr="008F0A58">
        <w:rPr>
          <w:rFonts w:ascii="Arial" w:hAnsi="Arial" w:cs="Arial"/>
        </w:rPr>
        <w:t>shared goals of care conversation.</w:t>
      </w:r>
      <w:r w:rsidR="00D22F76">
        <w:rPr>
          <w:rFonts w:ascii="Arial" w:hAnsi="Arial" w:cs="Arial"/>
        </w:rPr>
        <w:t xml:space="preserve"> </w:t>
      </w:r>
      <w:r w:rsidRPr="008F0A58">
        <w:rPr>
          <w:rFonts w:ascii="Arial" w:hAnsi="Arial" w:cs="Arial"/>
        </w:rPr>
        <w:t>On discharge, the information</w:t>
      </w:r>
      <w:r w:rsidR="008F0A58" w:rsidRPr="008F0A58">
        <w:rPr>
          <w:rFonts w:ascii="Arial" w:hAnsi="Arial" w:cs="Arial"/>
        </w:rPr>
        <w:t xml:space="preserve"> </w:t>
      </w:r>
      <w:r w:rsidRPr="008F0A58">
        <w:rPr>
          <w:rFonts w:ascii="Arial" w:hAnsi="Arial" w:cs="Arial"/>
        </w:rPr>
        <w:t>and recommendations</w:t>
      </w:r>
      <w:r w:rsidR="008F0A58" w:rsidRPr="008F0A58">
        <w:rPr>
          <w:rFonts w:ascii="Arial" w:hAnsi="Arial" w:cs="Arial"/>
        </w:rPr>
        <w:t xml:space="preserve"> </w:t>
      </w:r>
      <w:r w:rsidRPr="008F0A58">
        <w:rPr>
          <w:rFonts w:ascii="Arial" w:hAnsi="Arial" w:cs="Arial"/>
        </w:rPr>
        <w:t>might prompt a review</w:t>
      </w:r>
      <w:r w:rsidR="008F0A58" w:rsidRPr="008F0A58">
        <w:rPr>
          <w:rFonts w:ascii="Arial" w:hAnsi="Arial" w:cs="Arial"/>
        </w:rPr>
        <w:t xml:space="preserve"> </w:t>
      </w:r>
      <w:r w:rsidRPr="008F0A58">
        <w:rPr>
          <w:rFonts w:ascii="Arial" w:hAnsi="Arial" w:cs="Arial"/>
        </w:rPr>
        <w:t>of the advance care plan.</w:t>
      </w:r>
      <w:r w:rsidR="008F0A58" w:rsidRPr="008F0A58">
        <w:rPr>
          <w:rFonts w:ascii="Arial" w:hAnsi="Arial" w:cs="Arial"/>
        </w:rPr>
        <w:t xml:space="preserve"> </w:t>
      </w:r>
    </w:p>
    <w:p w14:paraId="1F2422C7" w14:textId="53838EAA" w:rsidR="00AE2386" w:rsidRPr="00974948" w:rsidRDefault="00D22F76" w:rsidP="00AE2386">
      <w:pPr>
        <w:rPr>
          <w:rFonts w:ascii="Arial" w:hAnsi="Arial" w:cs="Arial"/>
          <w:b/>
          <w:bCs/>
        </w:rPr>
      </w:pPr>
      <w:r w:rsidRPr="00974948">
        <w:rPr>
          <w:rFonts w:ascii="Arial" w:hAnsi="Arial" w:cs="Arial"/>
          <w:b/>
          <w:bCs/>
        </w:rPr>
        <w:t>Visual</w:t>
      </w:r>
    </w:p>
    <w:p w14:paraId="7904FBCD" w14:textId="33B51A78" w:rsidR="00D22F76" w:rsidRPr="00E16FA0" w:rsidRDefault="00974948" w:rsidP="00AE2386">
      <w:pPr>
        <w:rPr>
          <w:rFonts w:ascii="Arial" w:hAnsi="Arial" w:cs="Arial"/>
          <w:b/>
          <w:bCs/>
        </w:rPr>
      </w:pPr>
      <w:r w:rsidRPr="00E16FA0">
        <w:rPr>
          <w:rFonts w:ascii="Arial" w:hAnsi="Arial" w:cs="Arial"/>
          <w:b/>
          <w:bCs/>
        </w:rPr>
        <w:t xml:space="preserve">An illustration appears on a white screen with the heading ‘Advance care planning, a process of thinking, talking and planning for future healthcare and end of life’. </w:t>
      </w:r>
      <w:r w:rsidR="00E61389" w:rsidRPr="00E16FA0">
        <w:rPr>
          <w:rFonts w:ascii="Arial" w:hAnsi="Arial" w:cs="Arial"/>
          <w:b/>
          <w:bCs/>
        </w:rPr>
        <w:t>A hand-drawn</w:t>
      </w:r>
      <w:r w:rsidR="00E61389">
        <w:rPr>
          <w:rFonts w:ascii="Arial" w:hAnsi="Arial" w:cs="Arial"/>
        </w:rPr>
        <w:t xml:space="preserve"> </w:t>
      </w:r>
      <w:r w:rsidR="00E61389" w:rsidRPr="00E16FA0">
        <w:rPr>
          <w:rFonts w:ascii="Arial" w:hAnsi="Arial" w:cs="Arial"/>
          <w:b/>
          <w:bCs/>
        </w:rPr>
        <w:t>image of a doctor talking to a patient and their whānau is in the middle. Around the outside are</w:t>
      </w:r>
      <w:r w:rsidR="00E16FA0" w:rsidRPr="00E16FA0">
        <w:rPr>
          <w:rFonts w:ascii="Arial" w:hAnsi="Arial" w:cs="Arial"/>
          <w:b/>
          <w:bCs/>
        </w:rPr>
        <w:t xml:space="preserve"> two layers of arrow</w:t>
      </w:r>
      <w:r w:rsidR="00831DAC">
        <w:rPr>
          <w:rFonts w:ascii="Arial" w:hAnsi="Arial" w:cs="Arial"/>
          <w:b/>
          <w:bCs/>
        </w:rPr>
        <w:t>s, the inside layer points clockwise and the outside layer points anti</w:t>
      </w:r>
      <w:r w:rsidR="00C76864">
        <w:rPr>
          <w:rFonts w:ascii="Arial" w:hAnsi="Arial" w:cs="Arial"/>
          <w:b/>
          <w:bCs/>
        </w:rPr>
        <w:t>-</w:t>
      </w:r>
      <w:r w:rsidR="00831DAC">
        <w:rPr>
          <w:rFonts w:ascii="Arial" w:hAnsi="Arial" w:cs="Arial"/>
          <w:b/>
          <w:bCs/>
        </w:rPr>
        <w:t xml:space="preserve">clockwise. </w:t>
      </w:r>
      <w:r w:rsidR="00C76864">
        <w:rPr>
          <w:rFonts w:ascii="Arial" w:hAnsi="Arial" w:cs="Arial"/>
          <w:b/>
          <w:bCs/>
        </w:rPr>
        <w:t xml:space="preserve">At the top of the circle are the words ‘advance care plan (ACPLAN), at the bottom right are the words ‘serious illness conversation guide’ and at the bottom left are the words ‘shared goals of care’. </w:t>
      </w:r>
      <w:r w:rsidR="00A85C07" w:rsidRPr="00EA3778">
        <w:rPr>
          <w:rFonts w:ascii="Arial" w:hAnsi="Arial" w:cs="Arial"/>
          <w:b/>
          <w:bCs/>
        </w:rPr>
        <w:t xml:space="preserve">At the bottom </w:t>
      </w:r>
      <w:r w:rsidR="00A85C07">
        <w:rPr>
          <w:rFonts w:ascii="Arial" w:hAnsi="Arial" w:cs="Arial"/>
          <w:b/>
          <w:bCs/>
        </w:rPr>
        <w:t xml:space="preserve">left </w:t>
      </w:r>
      <w:r w:rsidR="00A85C07" w:rsidRPr="00EA3778">
        <w:rPr>
          <w:rFonts w:ascii="Arial" w:hAnsi="Arial" w:cs="Arial"/>
          <w:b/>
          <w:bCs/>
        </w:rPr>
        <w:t xml:space="preserve">of the screen is the advance care planning logo and </w:t>
      </w:r>
      <w:r w:rsidR="00A85C07">
        <w:rPr>
          <w:rFonts w:ascii="Arial" w:hAnsi="Arial" w:cs="Arial"/>
          <w:b/>
          <w:bCs/>
        </w:rPr>
        <w:t xml:space="preserve">at the bottom right is </w:t>
      </w:r>
      <w:r w:rsidR="00A85C07" w:rsidRPr="00EA3778">
        <w:rPr>
          <w:rFonts w:ascii="Arial" w:hAnsi="Arial" w:cs="Arial"/>
          <w:b/>
          <w:bCs/>
        </w:rPr>
        <w:t>the Health Quality &amp; Safety Commission logo.</w:t>
      </w:r>
    </w:p>
    <w:p w14:paraId="77E66C29" w14:textId="42E1666B" w:rsidR="00D22F76" w:rsidRDefault="005A503C" w:rsidP="00AE2386">
      <w:pPr>
        <w:rPr>
          <w:rFonts w:ascii="Arial" w:hAnsi="Arial" w:cs="Arial"/>
        </w:rPr>
      </w:pPr>
      <w:r>
        <w:rPr>
          <w:rFonts w:ascii="Arial" w:hAnsi="Arial" w:cs="Arial"/>
        </w:rPr>
        <w:t xml:space="preserve">Audio </w:t>
      </w:r>
    </w:p>
    <w:p w14:paraId="1EEA653E" w14:textId="213AB4EC" w:rsidR="00D22F76" w:rsidRPr="008F0A58" w:rsidRDefault="00D22F76" w:rsidP="00AE2386">
      <w:pPr>
        <w:rPr>
          <w:rFonts w:ascii="Arial" w:hAnsi="Arial" w:cs="Arial"/>
        </w:rPr>
      </w:pPr>
      <w:r w:rsidRPr="008F0A58">
        <w:rPr>
          <w:rFonts w:ascii="Arial" w:hAnsi="Arial" w:cs="Arial"/>
        </w:rPr>
        <w:t>Let's now look at how this plays out over time.</w:t>
      </w:r>
    </w:p>
    <w:p w14:paraId="04A021AD" w14:textId="5222F8C0" w:rsidR="00AE2386" w:rsidRPr="008F0A58" w:rsidRDefault="00AE2386" w:rsidP="00AE2386">
      <w:pPr>
        <w:rPr>
          <w:rFonts w:ascii="Arial" w:hAnsi="Arial" w:cs="Arial"/>
        </w:rPr>
      </w:pPr>
      <w:r w:rsidRPr="008F0A58">
        <w:rPr>
          <w:rFonts w:ascii="Arial" w:hAnsi="Arial" w:cs="Arial"/>
        </w:rPr>
        <w:t>Imagine advance care planning</w:t>
      </w:r>
      <w:r w:rsidR="008F0A58" w:rsidRPr="008F0A58">
        <w:rPr>
          <w:rFonts w:ascii="Arial" w:hAnsi="Arial" w:cs="Arial"/>
        </w:rPr>
        <w:t xml:space="preserve"> </w:t>
      </w:r>
      <w:r w:rsidRPr="008F0A58">
        <w:rPr>
          <w:rFonts w:ascii="Arial" w:hAnsi="Arial" w:cs="Arial"/>
        </w:rPr>
        <w:t>as a set of overlapping sound waves</w:t>
      </w:r>
      <w:r w:rsidR="008F0A58" w:rsidRPr="008F0A58">
        <w:rPr>
          <w:rFonts w:ascii="Arial" w:hAnsi="Arial" w:cs="Arial"/>
        </w:rPr>
        <w:t xml:space="preserve"> </w:t>
      </w:r>
      <w:r w:rsidRPr="008F0A58">
        <w:rPr>
          <w:rFonts w:ascii="Arial" w:hAnsi="Arial" w:cs="Arial"/>
        </w:rPr>
        <w:t>that expand and contract over time.</w:t>
      </w:r>
      <w:r w:rsidR="008F0A58" w:rsidRPr="008F0A58">
        <w:rPr>
          <w:rFonts w:ascii="Arial" w:hAnsi="Arial" w:cs="Arial"/>
        </w:rPr>
        <w:t xml:space="preserve"> </w:t>
      </w:r>
      <w:r w:rsidRPr="008F0A58">
        <w:rPr>
          <w:rFonts w:ascii="Arial" w:hAnsi="Arial" w:cs="Arial"/>
        </w:rPr>
        <w:t>The relevance and the level of</w:t>
      </w:r>
      <w:r w:rsidR="008F0A58" w:rsidRPr="008F0A58">
        <w:rPr>
          <w:rFonts w:ascii="Arial" w:hAnsi="Arial" w:cs="Arial"/>
        </w:rPr>
        <w:t xml:space="preserve"> </w:t>
      </w:r>
      <w:r w:rsidRPr="008F0A58">
        <w:rPr>
          <w:rFonts w:ascii="Arial" w:hAnsi="Arial" w:cs="Arial"/>
        </w:rPr>
        <w:t>advance care planning activity</w:t>
      </w:r>
      <w:r w:rsidR="008F0A58" w:rsidRPr="008F0A58">
        <w:rPr>
          <w:rFonts w:ascii="Arial" w:hAnsi="Arial" w:cs="Arial"/>
        </w:rPr>
        <w:t xml:space="preserve"> </w:t>
      </w:r>
      <w:r w:rsidRPr="008F0A58">
        <w:rPr>
          <w:rFonts w:ascii="Arial" w:hAnsi="Arial" w:cs="Arial"/>
        </w:rPr>
        <w:t>for a person and their whānau</w:t>
      </w:r>
      <w:r w:rsidR="008F0A58" w:rsidRPr="008F0A58">
        <w:rPr>
          <w:rFonts w:ascii="Arial" w:hAnsi="Arial" w:cs="Arial"/>
        </w:rPr>
        <w:t xml:space="preserve"> </w:t>
      </w:r>
      <w:r w:rsidRPr="008F0A58">
        <w:rPr>
          <w:rFonts w:ascii="Arial" w:hAnsi="Arial" w:cs="Arial"/>
        </w:rPr>
        <w:t>expands and contracts over time,</w:t>
      </w:r>
      <w:r w:rsidR="008F0A58" w:rsidRPr="008F0A58">
        <w:rPr>
          <w:rFonts w:ascii="Arial" w:hAnsi="Arial" w:cs="Arial"/>
        </w:rPr>
        <w:t xml:space="preserve"> </w:t>
      </w:r>
      <w:r w:rsidRPr="008F0A58">
        <w:rPr>
          <w:rFonts w:ascii="Arial" w:hAnsi="Arial" w:cs="Arial"/>
        </w:rPr>
        <w:t>triggered often by life events —</w:t>
      </w:r>
      <w:r w:rsidR="008F0A58" w:rsidRPr="008F0A58">
        <w:rPr>
          <w:rFonts w:ascii="Arial" w:hAnsi="Arial" w:cs="Arial"/>
        </w:rPr>
        <w:t xml:space="preserve"> </w:t>
      </w:r>
      <w:r w:rsidRPr="008F0A58">
        <w:rPr>
          <w:rFonts w:ascii="Arial" w:hAnsi="Arial" w:cs="Arial"/>
        </w:rPr>
        <w:t>like when you update your will</w:t>
      </w:r>
      <w:r w:rsidR="008F0A58" w:rsidRPr="008F0A58">
        <w:rPr>
          <w:rFonts w:ascii="Arial" w:hAnsi="Arial" w:cs="Arial"/>
        </w:rPr>
        <w:t xml:space="preserve"> </w:t>
      </w:r>
      <w:r w:rsidRPr="008F0A58">
        <w:rPr>
          <w:rFonts w:ascii="Arial" w:hAnsi="Arial" w:cs="Arial"/>
        </w:rPr>
        <w:t>or when someone you love</w:t>
      </w:r>
      <w:r w:rsidR="008F0A58" w:rsidRPr="008F0A58">
        <w:rPr>
          <w:rFonts w:ascii="Arial" w:hAnsi="Arial" w:cs="Arial"/>
        </w:rPr>
        <w:t xml:space="preserve"> </w:t>
      </w:r>
      <w:r w:rsidRPr="008F0A58">
        <w:rPr>
          <w:rFonts w:ascii="Arial" w:hAnsi="Arial" w:cs="Arial"/>
        </w:rPr>
        <w:t>or care for becomes unwell,</w:t>
      </w:r>
      <w:r w:rsidR="008F0A58" w:rsidRPr="008F0A58">
        <w:rPr>
          <w:rFonts w:ascii="Arial" w:hAnsi="Arial" w:cs="Arial"/>
        </w:rPr>
        <w:t xml:space="preserve"> </w:t>
      </w:r>
      <w:r w:rsidRPr="008F0A58">
        <w:rPr>
          <w:rFonts w:ascii="Arial" w:hAnsi="Arial" w:cs="Arial"/>
        </w:rPr>
        <w:t>or you might move house</w:t>
      </w:r>
      <w:r w:rsidR="008F0A58" w:rsidRPr="008F0A58">
        <w:rPr>
          <w:rFonts w:ascii="Arial" w:hAnsi="Arial" w:cs="Arial"/>
        </w:rPr>
        <w:t xml:space="preserve"> </w:t>
      </w:r>
      <w:r w:rsidRPr="008F0A58">
        <w:rPr>
          <w:rFonts w:ascii="Arial" w:hAnsi="Arial" w:cs="Arial"/>
        </w:rPr>
        <w:t>or need increasing support</w:t>
      </w:r>
      <w:r w:rsidR="008F0A58" w:rsidRPr="008F0A58">
        <w:rPr>
          <w:rFonts w:ascii="Arial" w:hAnsi="Arial" w:cs="Arial"/>
        </w:rPr>
        <w:t xml:space="preserve"> </w:t>
      </w:r>
      <w:r w:rsidRPr="008F0A58">
        <w:rPr>
          <w:rFonts w:ascii="Arial" w:hAnsi="Arial" w:cs="Arial"/>
        </w:rPr>
        <w:t>with your daily activities,</w:t>
      </w:r>
      <w:r w:rsidR="008F0A58" w:rsidRPr="008F0A58">
        <w:rPr>
          <w:rFonts w:ascii="Arial" w:hAnsi="Arial" w:cs="Arial"/>
        </w:rPr>
        <w:t xml:space="preserve"> </w:t>
      </w:r>
      <w:r w:rsidRPr="008F0A58">
        <w:rPr>
          <w:rFonts w:ascii="Arial" w:hAnsi="Arial" w:cs="Arial"/>
        </w:rPr>
        <w:t>or you start struggling</w:t>
      </w:r>
      <w:r w:rsidR="008F0A58" w:rsidRPr="008F0A58">
        <w:rPr>
          <w:rFonts w:ascii="Arial" w:hAnsi="Arial" w:cs="Arial"/>
        </w:rPr>
        <w:t xml:space="preserve"> </w:t>
      </w:r>
      <w:r w:rsidRPr="008F0A58">
        <w:rPr>
          <w:rFonts w:ascii="Arial" w:hAnsi="Arial" w:cs="Arial"/>
        </w:rPr>
        <w:t>with your short-term memory —</w:t>
      </w:r>
      <w:r w:rsidR="008F0A58" w:rsidRPr="008F0A58">
        <w:rPr>
          <w:rFonts w:ascii="Arial" w:hAnsi="Arial" w:cs="Arial"/>
        </w:rPr>
        <w:t xml:space="preserve"> </w:t>
      </w:r>
      <w:r w:rsidRPr="008F0A58">
        <w:rPr>
          <w:rFonts w:ascii="Arial" w:hAnsi="Arial" w:cs="Arial"/>
        </w:rPr>
        <w:t>and health events — like,</w:t>
      </w:r>
      <w:r w:rsidR="008F0A58" w:rsidRPr="008F0A58">
        <w:rPr>
          <w:rFonts w:ascii="Arial" w:hAnsi="Arial" w:cs="Arial"/>
        </w:rPr>
        <w:t xml:space="preserve"> </w:t>
      </w:r>
      <w:r w:rsidRPr="008F0A58">
        <w:rPr>
          <w:rFonts w:ascii="Arial" w:hAnsi="Arial" w:cs="Arial"/>
        </w:rPr>
        <w:t>I don't know, a visit to the GP;</w:t>
      </w:r>
      <w:r w:rsidR="008F0A58" w:rsidRPr="008F0A58">
        <w:rPr>
          <w:rFonts w:ascii="Arial" w:hAnsi="Arial" w:cs="Arial"/>
        </w:rPr>
        <w:t xml:space="preserve"> </w:t>
      </w:r>
      <w:r w:rsidRPr="008F0A58">
        <w:rPr>
          <w:rFonts w:ascii="Arial" w:hAnsi="Arial" w:cs="Arial"/>
        </w:rPr>
        <w:t>diagnosis of a chronic</w:t>
      </w:r>
      <w:r w:rsidR="008F0A58" w:rsidRPr="008F0A58">
        <w:rPr>
          <w:rFonts w:ascii="Arial" w:hAnsi="Arial" w:cs="Arial"/>
        </w:rPr>
        <w:t xml:space="preserve"> </w:t>
      </w:r>
      <w:r w:rsidRPr="008F0A58">
        <w:rPr>
          <w:rFonts w:ascii="Arial" w:hAnsi="Arial" w:cs="Arial"/>
        </w:rPr>
        <w:t>or life-limiting illness;</w:t>
      </w:r>
      <w:r w:rsidR="008F0A58" w:rsidRPr="008F0A58">
        <w:rPr>
          <w:rFonts w:ascii="Arial" w:hAnsi="Arial" w:cs="Arial"/>
        </w:rPr>
        <w:t xml:space="preserve"> </w:t>
      </w:r>
      <w:r w:rsidRPr="008F0A58">
        <w:rPr>
          <w:rFonts w:ascii="Arial" w:hAnsi="Arial" w:cs="Arial"/>
        </w:rPr>
        <w:t>a health complication, like a fall.</w:t>
      </w:r>
      <w:r w:rsidR="00916BBA">
        <w:rPr>
          <w:rFonts w:ascii="Arial" w:hAnsi="Arial" w:cs="Arial"/>
        </w:rPr>
        <w:t xml:space="preserve"> </w:t>
      </w:r>
      <w:r w:rsidRPr="008F0A58">
        <w:rPr>
          <w:rFonts w:ascii="Arial" w:hAnsi="Arial" w:cs="Arial"/>
        </w:rPr>
        <w:t>And in between times,</w:t>
      </w:r>
      <w:r w:rsidR="008F0A58" w:rsidRPr="008F0A58">
        <w:rPr>
          <w:rFonts w:ascii="Arial" w:hAnsi="Arial" w:cs="Arial"/>
        </w:rPr>
        <w:t xml:space="preserve"> </w:t>
      </w:r>
      <w:r w:rsidRPr="008F0A58">
        <w:rPr>
          <w:rFonts w:ascii="Arial" w:hAnsi="Arial" w:cs="Arial"/>
        </w:rPr>
        <w:t>a person and their family</w:t>
      </w:r>
      <w:r w:rsidR="008F0A58" w:rsidRPr="008F0A58">
        <w:rPr>
          <w:rFonts w:ascii="Arial" w:hAnsi="Arial" w:cs="Arial"/>
        </w:rPr>
        <w:t xml:space="preserve"> </w:t>
      </w:r>
      <w:r w:rsidRPr="008F0A58">
        <w:rPr>
          <w:rFonts w:ascii="Arial" w:hAnsi="Arial" w:cs="Arial"/>
        </w:rPr>
        <w:t>might spend no or little time</w:t>
      </w:r>
      <w:r w:rsidR="008F0A58" w:rsidRPr="008F0A58">
        <w:rPr>
          <w:rFonts w:ascii="Arial" w:hAnsi="Arial" w:cs="Arial"/>
        </w:rPr>
        <w:t xml:space="preserve"> </w:t>
      </w:r>
      <w:r w:rsidRPr="008F0A58">
        <w:rPr>
          <w:rFonts w:ascii="Arial" w:hAnsi="Arial" w:cs="Arial"/>
        </w:rPr>
        <w:t>thinking or talking about</w:t>
      </w:r>
      <w:r w:rsidR="008F0A58" w:rsidRPr="008F0A58">
        <w:rPr>
          <w:rFonts w:ascii="Arial" w:hAnsi="Arial" w:cs="Arial"/>
        </w:rPr>
        <w:t xml:space="preserve"> </w:t>
      </w:r>
      <w:r w:rsidRPr="008F0A58">
        <w:rPr>
          <w:rFonts w:ascii="Arial" w:hAnsi="Arial" w:cs="Arial"/>
        </w:rPr>
        <w:t>advance care planning.</w:t>
      </w:r>
      <w:r w:rsidR="00B03EC7">
        <w:rPr>
          <w:rFonts w:ascii="Arial" w:hAnsi="Arial" w:cs="Arial"/>
        </w:rPr>
        <w:t xml:space="preserve"> </w:t>
      </w:r>
      <w:r w:rsidR="00B03EC7" w:rsidRPr="008F0A58">
        <w:rPr>
          <w:rFonts w:ascii="Arial" w:hAnsi="Arial" w:cs="Arial"/>
        </w:rPr>
        <w:t>And as it expands and contracts, the person will use their advance care plan to support their thinking, talking, planning and sharing.</w:t>
      </w:r>
    </w:p>
    <w:p w14:paraId="0E38923D" w14:textId="0978A30B" w:rsidR="00AE2386" w:rsidRPr="00587512" w:rsidRDefault="005A503C" w:rsidP="00AE2386">
      <w:pPr>
        <w:rPr>
          <w:rFonts w:ascii="Arial" w:hAnsi="Arial" w:cs="Arial"/>
          <w:b/>
          <w:bCs/>
        </w:rPr>
      </w:pPr>
      <w:r w:rsidRPr="00587512">
        <w:rPr>
          <w:rFonts w:ascii="Arial" w:hAnsi="Arial" w:cs="Arial"/>
          <w:b/>
          <w:bCs/>
        </w:rPr>
        <w:t>Visual</w:t>
      </w:r>
    </w:p>
    <w:p w14:paraId="7413A227" w14:textId="2D471A7B" w:rsidR="005A503C" w:rsidRPr="00587512" w:rsidRDefault="005A503C" w:rsidP="00AE2386">
      <w:pPr>
        <w:rPr>
          <w:rFonts w:ascii="Arial" w:hAnsi="Arial" w:cs="Arial"/>
          <w:b/>
          <w:bCs/>
        </w:rPr>
      </w:pPr>
      <w:r w:rsidRPr="00587512">
        <w:rPr>
          <w:rFonts w:ascii="Arial" w:hAnsi="Arial" w:cs="Arial"/>
          <w:b/>
          <w:bCs/>
        </w:rPr>
        <w:t>An illustration appears on a white screen with the heading ‘Advance care planning, a process of thinking, talking and planning for future healthcare and end of life’</w:t>
      </w:r>
      <w:r w:rsidR="00587512">
        <w:rPr>
          <w:rFonts w:ascii="Arial" w:hAnsi="Arial" w:cs="Arial"/>
          <w:b/>
          <w:bCs/>
        </w:rPr>
        <w:t xml:space="preserve">. </w:t>
      </w:r>
      <w:r w:rsidR="007B08AE">
        <w:rPr>
          <w:rFonts w:ascii="Arial" w:hAnsi="Arial" w:cs="Arial"/>
          <w:b/>
          <w:bCs/>
        </w:rPr>
        <w:t xml:space="preserve">Drawn below is an illustration of overlapping soundwaves in green, grey and orange, which stretches across the screen. </w:t>
      </w:r>
    </w:p>
    <w:p w14:paraId="73AB7485" w14:textId="0322A5B9" w:rsidR="008F0A58" w:rsidRPr="008F0A58" w:rsidRDefault="00B03EC7" w:rsidP="00AE2386">
      <w:pPr>
        <w:rPr>
          <w:rFonts w:ascii="Arial" w:hAnsi="Arial" w:cs="Arial"/>
        </w:rPr>
      </w:pPr>
      <w:r>
        <w:rPr>
          <w:rFonts w:ascii="Arial" w:hAnsi="Arial" w:cs="Arial"/>
        </w:rPr>
        <w:t>Audio</w:t>
      </w:r>
    </w:p>
    <w:p w14:paraId="2863B2BA" w14:textId="21C525F5" w:rsidR="00AE2386" w:rsidRDefault="00AE2386" w:rsidP="00AE2386">
      <w:pPr>
        <w:rPr>
          <w:rFonts w:ascii="Arial" w:hAnsi="Arial" w:cs="Arial"/>
        </w:rPr>
      </w:pPr>
      <w:r w:rsidRPr="008F0A58">
        <w:rPr>
          <w:rFonts w:ascii="Arial" w:hAnsi="Arial" w:cs="Arial"/>
        </w:rPr>
        <w:t>Let's now look at this from</w:t>
      </w:r>
      <w:r w:rsidR="008F0A58" w:rsidRPr="008F0A58">
        <w:rPr>
          <w:rFonts w:ascii="Arial" w:hAnsi="Arial" w:cs="Arial"/>
        </w:rPr>
        <w:t xml:space="preserve"> </w:t>
      </w:r>
      <w:r w:rsidRPr="008F0A58">
        <w:rPr>
          <w:rFonts w:ascii="Arial" w:hAnsi="Arial" w:cs="Arial"/>
        </w:rPr>
        <w:t>the perspective of interactions</w:t>
      </w:r>
      <w:r w:rsidR="008F0A58" w:rsidRPr="008F0A58">
        <w:rPr>
          <w:rFonts w:ascii="Arial" w:hAnsi="Arial" w:cs="Arial"/>
        </w:rPr>
        <w:t xml:space="preserve"> </w:t>
      </w:r>
      <w:r w:rsidRPr="008F0A58">
        <w:rPr>
          <w:rFonts w:ascii="Arial" w:hAnsi="Arial" w:cs="Arial"/>
        </w:rPr>
        <w:t>with the health</w:t>
      </w:r>
      <w:r w:rsidR="00802C2F" w:rsidRPr="008F0A58">
        <w:rPr>
          <w:rFonts w:ascii="Arial" w:hAnsi="Arial" w:cs="Arial"/>
        </w:rPr>
        <w:t xml:space="preserve"> </w:t>
      </w:r>
      <w:r w:rsidRPr="008F0A58">
        <w:rPr>
          <w:rFonts w:ascii="Arial" w:hAnsi="Arial" w:cs="Arial"/>
        </w:rPr>
        <w:t>care system</w:t>
      </w:r>
      <w:r w:rsidR="005B519E">
        <w:rPr>
          <w:rFonts w:ascii="Arial" w:hAnsi="Arial" w:cs="Arial"/>
        </w:rPr>
        <w:t>,</w:t>
      </w:r>
      <w:r w:rsidR="008F0A58" w:rsidRPr="008F0A58">
        <w:rPr>
          <w:rFonts w:ascii="Arial" w:hAnsi="Arial" w:cs="Arial"/>
        </w:rPr>
        <w:t xml:space="preserve"> </w:t>
      </w:r>
      <w:r w:rsidRPr="008F0A58">
        <w:rPr>
          <w:rFonts w:ascii="Arial" w:hAnsi="Arial" w:cs="Arial"/>
        </w:rPr>
        <w:t>when what matters most</w:t>
      </w:r>
      <w:r w:rsidR="008F0A58" w:rsidRPr="008F0A58">
        <w:rPr>
          <w:rFonts w:ascii="Arial" w:hAnsi="Arial" w:cs="Arial"/>
        </w:rPr>
        <w:t xml:space="preserve"> </w:t>
      </w:r>
      <w:r w:rsidRPr="008F0A58">
        <w:rPr>
          <w:rFonts w:ascii="Arial" w:hAnsi="Arial" w:cs="Arial"/>
        </w:rPr>
        <w:t>to the person and their whānau —</w:t>
      </w:r>
      <w:r w:rsidR="008F0A58" w:rsidRPr="008F0A58">
        <w:rPr>
          <w:rFonts w:ascii="Arial" w:hAnsi="Arial" w:cs="Arial"/>
        </w:rPr>
        <w:t xml:space="preserve"> </w:t>
      </w:r>
      <w:r w:rsidRPr="008F0A58">
        <w:rPr>
          <w:rFonts w:ascii="Arial" w:hAnsi="Arial" w:cs="Arial"/>
        </w:rPr>
        <w:t>their preferences — are discussed</w:t>
      </w:r>
      <w:r w:rsidR="008F0A58" w:rsidRPr="008F0A58">
        <w:rPr>
          <w:rFonts w:ascii="Arial" w:hAnsi="Arial" w:cs="Arial"/>
        </w:rPr>
        <w:t xml:space="preserve"> </w:t>
      </w:r>
      <w:r w:rsidRPr="008F0A58">
        <w:rPr>
          <w:rFonts w:ascii="Arial" w:hAnsi="Arial" w:cs="Arial"/>
        </w:rPr>
        <w:t>and used to plan ahead</w:t>
      </w:r>
      <w:r w:rsidR="008F0A58" w:rsidRPr="008F0A58">
        <w:rPr>
          <w:rFonts w:ascii="Arial" w:hAnsi="Arial" w:cs="Arial"/>
        </w:rPr>
        <w:t xml:space="preserve"> a</w:t>
      </w:r>
      <w:r w:rsidRPr="008F0A58">
        <w:rPr>
          <w:rFonts w:ascii="Arial" w:hAnsi="Arial" w:cs="Arial"/>
        </w:rPr>
        <w:t>nd to inform care and treatment.</w:t>
      </w:r>
      <w:r w:rsidR="005B519E">
        <w:rPr>
          <w:rFonts w:ascii="Arial" w:hAnsi="Arial" w:cs="Arial"/>
        </w:rPr>
        <w:t xml:space="preserve"> </w:t>
      </w:r>
      <w:r w:rsidRPr="008F0A58">
        <w:rPr>
          <w:rFonts w:ascii="Arial" w:hAnsi="Arial" w:cs="Arial"/>
        </w:rPr>
        <w:t>These can be times where advance</w:t>
      </w:r>
      <w:r w:rsidR="008F0A58" w:rsidRPr="008F0A58">
        <w:rPr>
          <w:rFonts w:ascii="Arial" w:hAnsi="Arial" w:cs="Arial"/>
        </w:rPr>
        <w:t xml:space="preserve"> c</w:t>
      </w:r>
      <w:r w:rsidRPr="008F0A58">
        <w:rPr>
          <w:rFonts w:ascii="Arial" w:hAnsi="Arial" w:cs="Arial"/>
        </w:rPr>
        <w:t>are planning can be supported —</w:t>
      </w:r>
      <w:r w:rsidR="008F0A58" w:rsidRPr="008F0A58">
        <w:rPr>
          <w:rFonts w:ascii="Arial" w:hAnsi="Arial" w:cs="Arial"/>
        </w:rPr>
        <w:t xml:space="preserve"> </w:t>
      </w:r>
      <w:r w:rsidRPr="008F0A58">
        <w:rPr>
          <w:rFonts w:ascii="Arial" w:hAnsi="Arial" w:cs="Arial"/>
        </w:rPr>
        <w:t>for example, when talking</w:t>
      </w:r>
      <w:r w:rsidR="008F0A58" w:rsidRPr="008F0A58">
        <w:rPr>
          <w:rFonts w:ascii="Arial" w:hAnsi="Arial" w:cs="Arial"/>
        </w:rPr>
        <w:t xml:space="preserve"> </w:t>
      </w:r>
      <w:r w:rsidRPr="008F0A58">
        <w:rPr>
          <w:rFonts w:ascii="Arial" w:hAnsi="Arial" w:cs="Arial"/>
        </w:rPr>
        <w:t>about support in the community</w:t>
      </w:r>
      <w:r w:rsidR="008F0A58" w:rsidRPr="008F0A58">
        <w:rPr>
          <w:rFonts w:ascii="Arial" w:hAnsi="Arial" w:cs="Arial"/>
        </w:rPr>
        <w:t xml:space="preserve"> </w:t>
      </w:r>
      <w:r w:rsidRPr="008F0A58">
        <w:rPr>
          <w:rFonts w:ascii="Arial" w:hAnsi="Arial" w:cs="Arial"/>
        </w:rPr>
        <w:t>or, generally, with a GP;</w:t>
      </w:r>
      <w:r w:rsidR="008F0A58" w:rsidRPr="008F0A58">
        <w:rPr>
          <w:rFonts w:ascii="Arial" w:hAnsi="Arial" w:cs="Arial"/>
        </w:rPr>
        <w:t xml:space="preserve"> </w:t>
      </w:r>
      <w:r w:rsidRPr="008F0A58">
        <w:rPr>
          <w:rFonts w:ascii="Arial" w:hAnsi="Arial" w:cs="Arial"/>
        </w:rPr>
        <w:t>maybe when the person</w:t>
      </w:r>
      <w:r w:rsidR="008F0A58" w:rsidRPr="008F0A58">
        <w:rPr>
          <w:rFonts w:ascii="Arial" w:hAnsi="Arial" w:cs="Arial"/>
        </w:rPr>
        <w:t xml:space="preserve"> </w:t>
      </w:r>
      <w:r w:rsidRPr="008F0A58">
        <w:rPr>
          <w:rFonts w:ascii="Arial" w:hAnsi="Arial" w:cs="Arial"/>
        </w:rPr>
        <w:t>lands up in hospital</w:t>
      </w:r>
      <w:r w:rsidR="008F0A58" w:rsidRPr="008F0A58">
        <w:rPr>
          <w:rFonts w:ascii="Arial" w:hAnsi="Arial" w:cs="Arial"/>
        </w:rPr>
        <w:t xml:space="preserve"> </w:t>
      </w:r>
      <w:r w:rsidRPr="008F0A58">
        <w:rPr>
          <w:rFonts w:ascii="Arial" w:hAnsi="Arial" w:cs="Arial"/>
        </w:rPr>
        <w:t>or as their health deteriorates;</w:t>
      </w:r>
      <w:r w:rsidR="008F0A58" w:rsidRPr="008F0A58">
        <w:rPr>
          <w:rFonts w:ascii="Arial" w:hAnsi="Arial" w:cs="Arial"/>
        </w:rPr>
        <w:t xml:space="preserve"> </w:t>
      </w:r>
      <w:r w:rsidRPr="008F0A58">
        <w:rPr>
          <w:rFonts w:ascii="Arial" w:hAnsi="Arial" w:cs="Arial"/>
        </w:rPr>
        <w:t>if they potentially lose capacity,</w:t>
      </w:r>
      <w:r w:rsidR="008F0A58" w:rsidRPr="008F0A58">
        <w:rPr>
          <w:rFonts w:ascii="Arial" w:hAnsi="Arial" w:cs="Arial"/>
        </w:rPr>
        <w:t xml:space="preserve"> </w:t>
      </w:r>
      <w:r w:rsidRPr="008F0A58">
        <w:rPr>
          <w:rFonts w:ascii="Arial" w:hAnsi="Arial" w:cs="Arial"/>
        </w:rPr>
        <w:t>and particularly in those</w:t>
      </w:r>
      <w:r w:rsidR="008F0A58" w:rsidRPr="008F0A58">
        <w:rPr>
          <w:rFonts w:ascii="Arial" w:hAnsi="Arial" w:cs="Arial"/>
        </w:rPr>
        <w:t xml:space="preserve"> </w:t>
      </w:r>
      <w:r w:rsidRPr="008F0A58">
        <w:rPr>
          <w:rFonts w:ascii="Arial" w:hAnsi="Arial" w:cs="Arial"/>
        </w:rPr>
        <w:t>last weeks, days, and as they die.</w:t>
      </w:r>
    </w:p>
    <w:p w14:paraId="234DE3CC" w14:textId="18B5D120" w:rsidR="004F0C9D" w:rsidRPr="00F26FB4" w:rsidRDefault="004F0C9D" w:rsidP="00AE2386">
      <w:pPr>
        <w:rPr>
          <w:rFonts w:ascii="Arial" w:hAnsi="Arial" w:cs="Arial"/>
          <w:b/>
          <w:bCs/>
        </w:rPr>
      </w:pPr>
      <w:r w:rsidRPr="00F26FB4">
        <w:rPr>
          <w:rFonts w:ascii="Arial" w:hAnsi="Arial" w:cs="Arial"/>
          <w:b/>
          <w:bCs/>
        </w:rPr>
        <w:lastRenderedPageBreak/>
        <w:t>Visual</w:t>
      </w:r>
    </w:p>
    <w:p w14:paraId="12247791" w14:textId="1557F564" w:rsidR="004F0C9D" w:rsidRPr="00F26FB4" w:rsidRDefault="004F0C9D" w:rsidP="00AE2386">
      <w:pPr>
        <w:rPr>
          <w:rFonts w:ascii="Arial" w:hAnsi="Arial" w:cs="Arial"/>
          <w:b/>
          <w:bCs/>
        </w:rPr>
      </w:pPr>
      <w:r w:rsidRPr="00F26FB4">
        <w:rPr>
          <w:rFonts w:ascii="Arial" w:hAnsi="Arial" w:cs="Arial"/>
          <w:b/>
          <w:bCs/>
        </w:rPr>
        <w:t xml:space="preserve">The illustration of soundwaves reappears on a white background. </w:t>
      </w:r>
      <w:r w:rsidR="007703E4">
        <w:rPr>
          <w:rFonts w:ascii="Arial" w:hAnsi="Arial" w:cs="Arial"/>
          <w:b/>
          <w:bCs/>
        </w:rPr>
        <w:t>I</w:t>
      </w:r>
      <w:r w:rsidRPr="00F26FB4">
        <w:rPr>
          <w:rFonts w:ascii="Arial" w:hAnsi="Arial" w:cs="Arial"/>
          <w:b/>
          <w:bCs/>
        </w:rPr>
        <w:t>llustrated figure</w:t>
      </w:r>
      <w:r w:rsidR="007703E4">
        <w:rPr>
          <w:rFonts w:ascii="Arial" w:hAnsi="Arial" w:cs="Arial"/>
          <w:b/>
          <w:bCs/>
        </w:rPr>
        <w:t xml:space="preserve">s appear at intervals </w:t>
      </w:r>
      <w:r w:rsidRPr="00F26FB4">
        <w:rPr>
          <w:rFonts w:ascii="Arial" w:hAnsi="Arial" w:cs="Arial"/>
          <w:b/>
          <w:bCs/>
        </w:rPr>
        <w:t xml:space="preserve">along the </w:t>
      </w:r>
      <w:r w:rsidR="00F26FB4" w:rsidRPr="00F26FB4">
        <w:rPr>
          <w:rFonts w:ascii="Arial" w:hAnsi="Arial" w:cs="Arial"/>
          <w:b/>
          <w:bCs/>
        </w:rPr>
        <w:t>length of the soundwave, indicating the different times where advance care planning can be supported.</w:t>
      </w:r>
    </w:p>
    <w:p w14:paraId="13CC50AE" w14:textId="725BC490" w:rsidR="00AE2386" w:rsidRPr="008F0A58" w:rsidRDefault="00F26FB4" w:rsidP="00AE2386">
      <w:pPr>
        <w:rPr>
          <w:rFonts w:ascii="Arial" w:hAnsi="Arial" w:cs="Arial"/>
        </w:rPr>
      </w:pPr>
      <w:r>
        <w:rPr>
          <w:rFonts w:ascii="Arial" w:hAnsi="Arial" w:cs="Arial"/>
        </w:rPr>
        <w:t>Audio</w:t>
      </w:r>
    </w:p>
    <w:p w14:paraId="66D57B3A" w14:textId="77777777" w:rsidR="004D2B27" w:rsidRDefault="00AE2386" w:rsidP="00AE2386">
      <w:pPr>
        <w:rPr>
          <w:rFonts w:ascii="Arial" w:hAnsi="Arial" w:cs="Arial"/>
        </w:rPr>
      </w:pPr>
      <w:r w:rsidRPr="008F0A58">
        <w:rPr>
          <w:rFonts w:ascii="Arial" w:hAnsi="Arial" w:cs="Arial"/>
        </w:rPr>
        <w:t>These are all opportunities</w:t>
      </w:r>
      <w:r w:rsidR="008F0A58" w:rsidRPr="008F0A58">
        <w:rPr>
          <w:rFonts w:ascii="Arial" w:hAnsi="Arial" w:cs="Arial"/>
        </w:rPr>
        <w:t xml:space="preserve"> </w:t>
      </w:r>
      <w:r w:rsidRPr="008F0A58">
        <w:rPr>
          <w:rFonts w:ascii="Arial" w:hAnsi="Arial" w:cs="Arial"/>
        </w:rPr>
        <w:t>for advance care planning,</w:t>
      </w:r>
      <w:r w:rsidR="008F0A58" w:rsidRPr="008F0A58">
        <w:rPr>
          <w:rFonts w:ascii="Arial" w:hAnsi="Arial" w:cs="Arial"/>
        </w:rPr>
        <w:t xml:space="preserve"> </w:t>
      </w:r>
      <w:r w:rsidRPr="008F0A58">
        <w:rPr>
          <w:rFonts w:ascii="Arial" w:hAnsi="Arial" w:cs="Arial"/>
        </w:rPr>
        <w:t>using what matters most to the</w:t>
      </w:r>
      <w:r w:rsidR="008F0A58" w:rsidRPr="008F0A58">
        <w:rPr>
          <w:rFonts w:ascii="Arial" w:hAnsi="Arial" w:cs="Arial"/>
        </w:rPr>
        <w:t xml:space="preserve"> </w:t>
      </w:r>
      <w:r w:rsidRPr="008F0A58">
        <w:rPr>
          <w:rFonts w:ascii="Arial" w:hAnsi="Arial" w:cs="Arial"/>
        </w:rPr>
        <w:t>person to inform their care.</w:t>
      </w:r>
      <w:r w:rsidR="007E21D3">
        <w:rPr>
          <w:rFonts w:ascii="Arial" w:hAnsi="Arial" w:cs="Arial"/>
        </w:rPr>
        <w:t xml:space="preserve"> </w:t>
      </w:r>
      <w:r w:rsidRPr="008F0A58">
        <w:rPr>
          <w:rFonts w:ascii="Arial" w:hAnsi="Arial" w:cs="Arial"/>
        </w:rPr>
        <w:t>Now let's look at how various tools</w:t>
      </w:r>
      <w:r w:rsidR="008F0A58" w:rsidRPr="008F0A58">
        <w:rPr>
          <w:rFonts w:ascii="Arial" w:hAnsi="Arial" w:cs="Arial"/>
        </w:rPr>
        <w:t xml:space="preserve"> </w:t>
      </w:r>
      <w:r w:rsidRPr="008F0A58">
        <w:rPr>
          <w:rFonts w:ascii="Arial" w:hAnsi="Arial" w:cs="Arial"/>
        </w:rPr>
        <w:t>that support advance care planning</w:t>
      </w:r>
      <w:r w:rsidR="008F0A58" w:rsidRPr="008F0A58">
        <w:rPr>
          <w:rFonts w:ascii="Arial" w:hAnsi="Arial" w:cs="Arial"/>
        </w:rPr>
        <w:t xml:space="preserve"> </w:t>
      </w:r>
      <w:r w:rsidRPr="008F0A58">
        <w:rPr>
          <w:rFonts w:ascii="Arial" w:hAnsi="Arial" w:cs="Arial"/>
        </w:rPr>
        <w:t>might be used.</w:t>
      </w:r>
      <w:r w:rsidR="004D2B27">
        <w:rPr>
          <w:rFonts w:ascii="Arial" w:hAnsi="Arial" w:cs="Arial"/>
        </w:rPr>
        <w:t xml:space="preserve"> </w:t>
      </w:r>
      <w:r w:rsidRPr="008F0A58">
        <w:rPr>
          <w:rFonts w:ascii="Arial" w:hAnsi="Arial" w:cs="Arial"/>
        </w:rPr>
        <w:t>The advance care plan is relevant</w:t>
      </w:r>
      <w:r w:rsidR="008F0A58" w:rsidRPr="008F0A58">
        <w:rPr>
          <w:rFonts w:ascii="Arial" w:hAnsi="Arial" w:cs="Arial"/>
        </w:rPr>
        <w:t xml:space="preserve"> </w:t>
      </w:r>
      <w:r w:rsidRPr="008F0A58">
        <w:rPr>
          <w:rFonts w:ascii="Arial" w:hAnsi="Arial" w:cs="Arial"/>
        </w:rPr>
        <w:t>and should be added to,</w:t>
      </w:r>
      <w:r w:rsidR="008F0A58" w:rsidRPr="008F0A58">
        <w:rPr>
          <w:rFonts w:ascii="Arial" w:hAnsi="Arial" w:cs="Arial"/>
        </w:rPr>
        <w:t xml:space="preserve"> </w:t>
      </w:r>
      <w:r w:rsidRPr="008F0A58">
        <w:rPr>
          <w:rFonts w:ascii="Arial" w:hAnsi="Arial" w:cs="Arial"/>
        </w:rPr>
        <w:t>used and reviewed</w:t>
      </w:r>
      <w:r w:rsidR="008F0A58" w:rsidRPr="008F0A58">
        <w:rPr>
          <w:rFonts w:ascii="Arial" w:hAnsi="Arial" w:cs="Arial"/>
        </w:rPr>
        <w:t xml:space="preserve"> </w:t>
      </w:r>
      <w:r w:rsidRPr="008F0A58">
        <w:rPr>
          <w:rFonts w:ascii="Arial" w:hAnsi="Arial" w:cs="Arial"/>
        </w:rPr>
        <w:t>throughout the process.</w:t>
      </w:r>
      <w:r w:rsidR="007E21D3">
        <w:rPr>
          <w:rFonts w:ascii="Arial" w:hAnsi="Arial" w:cs="Arial"/>
        </w:rPr>
        <w:t xml:space="preserve"> </w:t>
      </w:r>
      <w:r w:rsidRPr="008F0A58">
        <w:rPr>
          <w:rFonts w:ascii="Arial" w:hAnsi="Arial" w:cs="Arial"/>
        </w:rPr>
        <w:t>It should inform discussions</w:t>
      </w:r>
      <w:r w:rsidR="008F0A58" w:rsidRPr="008F0A58">
        <w:rPr>
          <w:rFonts w:ascii="Arial" w:hAnsi="Arial" w:cs="Arial"/>
        </w:rPr>
        <w:t xml:space="preserve"> </w:t>
      </w:r>
      <w:r w:rsidRPr="008F0A58">
        <w:rPr>
          <w:rFonts w:ascii="Arial" w:hAnsi="Arial" w:cs="Arial"/>
        </w:rPr>
        <w:t>with the GP, on admission,</w:t>
      </w:r>
      <w:r w:rsidR="008F0A58" w:rsidRPr="008F0A58">
        <w:rPr>
          <w:rFonts w:ascii="Arial" w:hAnsi="Arial" w:cs="Arial"/>
        </w:rPr>
        <w:t xml:space="preserve"> </w:t>
      </w:r>
      <w:r w:rsidRPr="008F0A58">
        <w:rPr>
          <w:rFonts w:ascii="Arial" w:hAnsi="Arial" w:cs="Arial"/>
        </w:rPr>
        <w:t>during admission, whilst receiving</w:t>
      </w:r>
      <w:r w:rsidR="008F0A58" w:rsidRPr="008F0A58">
        <w:rPr>
          <w:rFonts w:ascii="Arial" w:hAnsi="Arial" w:cs="Arial"/>
        </w:rPr>
        <w:t xml:space="preserve"> </w:t>
      </w:r>
      <w:r w:rsidRPr="008F0A58">
        <w:rPr>
          <w:rFonts w:ascii="Arial" w:hAnsi="Arial" w:cs="Arial"/>
        </w:rPr>
        <w:t>care in the community</w:t>
      </w:r>
      <w:r w:rsidR="008F0A58" w:rsidRPr="008F0A58">
        <w:rPr>
          <w:rFonts w:ascii="Arial" w:hAnsi="Arial" w:cs="Arial"/>
        </w:rPr>
        <w:t xml:space="preserve"> </w:t>
      </w:r>
      <w:r w:rsidRPr="008F0A58">
        <w:rPr>
          <w:rFonts w:ascii="Arial" w:hAnsi="Arial" w:cs="Arial"/>
        </w:rPr>
        <w:t>or in aged residential care.</w:t>
      </w:r>
      <w:r w:rsidR="007E21D3">
        <w:rPr>
          <w:rFonts w:ascii="Arial" w:hAnsi="Arial" w:cs="Arial"/>
        </w:rPr>
        <w:t xml:space="preserve"> </w:t>
      </w:r>
    </w:p>
    <w:p w14:paraId="0469C3F4" w14:textId="77777777" w:rsidR="004D2B27" w:rsidRDefault="004D2B27" w:rsidP="004D2B27">
      <w:pPr>
        <w:rPr>
          <w:rFonts w:ascii="Arial" w:hAnsi="Arial" w:cs="Arial"/>
          <w:b/>
          <w:bCs/>
        </w:rPr>
      </w:pPr>
      <w:r>
        <w:rPr>
          <w:rFonts w:ascii="Arial" w:hAnsi="Arial" w:cs="Arial"/>
          <w:b/>
          <w:bCs/>
        </w:rPr>
        <w:t>Visual</w:t>
      </w:r>
    </w:p>
    <w:p w14:paraId="688F0DB4" w14:textId="77777777" w:rsidR="004D2B27" w:rsidRPr="00F26FB4" w:rsidRDefault="004D2B27" w:rsidP="004D2B27">
      <w:pPr>
        <w:rPr>
          <w:rFonts w:ascii="Arial" w:hAnsi="Arial" w:cs="Arial"/>
          <w:b/>
          <w:bCs/>
        </w:rPr>
      </w:pPr>
      <w:r w:rsidRPr="00F26FB4">
        <w:rPr>
          <w:rFonts w:ascii="Arial" w:hAnsi="Arial" w:cs="Arial"/>
          <w:b/>
          <w:bCs/>
        </w:rPr>
        <w:t xml:space="preserve">The illustration of soundwaves reappears on a white background. </w:t>
      </w:r>
      <w:r>
        <w:rPr>
          <w:rFonts w:ascii="Arial" w:hAnsi="Arial" w:cs="Arial"/>
          <w:b/>
          <w:bCs/>
        </w:rPr>
        <w:t>The illustrated</w:t>
      </w:r>
      <w:r w:rsidRPr="00F26FB4">
        <w:rPr>
          <w:rFonts w:ascii="Arial" w:hAnsi="Arial" w:cs="Arial"/>
          <w:b/>
          <w:bCs/>
        </w:rPr>
        <w:t xml:space="preserve"> </w:t>
      </w:r>
      <w:r>
        <w:rPr>
          <w:rFonts w:ascii="Arial" w:hAnsi="Arial" w:cs="Arial"/>
          <w:b/>
          <w:bCs/>
        </w:rPr>
        <w:t>figures are all in place</w:t>
      </w:r>
      <w:r w:rsidRPr="00F26FB4">
        <w:rPr>
          <w:rFonts w:ascii="Arial" w:hAnsi="Arial" w:cs="Arial"/>
          <w:b/>
          <w:bCs/>
        </w:rPr>
        <w:t xml:space="preserve"> along the length of the soundwave, indicating the different times where advance care planning can be supported.</w:t>
      </w:r>
      <w:r>
        <w:rPr>
          <w:rFonts w:ascii="Arial" w:hAnsi="Arial" w:cs="Arial"/>
          <w:b/>
          <w:bCs/>
        </w:rPr>
        <w:t xml:space="preserve"> </w:t>
      </w:r>
    </w:p>
    <w:p w14:paraId="452A5774" w14:textId="7815BFA1" w:rsidR="004D2B27" w:rsidRDefault="004D2B27" w:rsidP="00AE2386">
      <w:pPr>
        <w:rPr>
          <w:rFonts w:ascii="Arial" w:hAnsi="Arial" w:cs="Arial"/>
        </w:rPr>
      </w:pPr>
      <w:r>
        <w:rPr>
          <w:rFonts w:ascii="Arial" w:hAnsi="Arial" w:cs="Arial"/>
        </w:rPr>
        <w:t>Audio</w:t>
      </w:r>
    </w:p>
    <w:p w14:paraId="783B359C" w14:textId="1065A732" w:rsidR="00AE2386" w:rsidRPr="008F0A58" w:rsidRDefault="00AE2386" w:rsidP="00AE2386">
      <w:pPr>
        <w:rPr>
          <w:rFonts w:ascii="Arial" w:hAnsi="Arial" w:cs="Arial"/>
        </w:rPr>
      </w:pPr>
      <w:r w:rsidRPr="008F0A58">
        <w:rPr>
          <w:rFonts w:ascii="Arial" w:hAnsi="Arial" w:cs="Arial"/>
        </w:rPr>
        <w:t>So, for example, during a GP visit,</w:t>
      </w:r>
      <w:r w:rsidR="008F0A58" w:rsidRPr="008F0A58">
        <w:rPr>
          <w:rFonts w:ascii="Arial" w:hAnsi="Arial" w:cs="Arial"/>
        </w:rPr>
        <w:t xml:space="preserve"> </w:t>
      </w:r>
      <w:r w:rsidRPr="008F0A58">
        <w:rPr>
          <w:rFonts w:ascii="Arial" w:hAnsi="Arial" w:cs="Arial"/>
        </w:rPr>
        <w:t>the GP or practice nurse</w:t>
      </w:r>
      <w:r w:rsidR="008F0A58" w:rsidRPr="008F0A58">
        <w:rPr>
          <w:rFonts w:ascii="Arial" w:hAnsi="Arial" w:cs="Arial"/>
        </w:rPr>
        <w:t xml:space="preserve"> </w:t>
      </w:r>
      <w:r w:rsidRPr="008F0A58">
        <w:rPr>
          <w:rFonts w:ascii="Arial" w:hAnsi="Arial" w:cs="Arial"/>
        </w:rPr>
        <w:t>might refer to it.</w:t>
      </w:r>
      <w:r w:rsidR="004D2B27">
        <w:rPr>
          <w:rFonts w:ascii="Arial" w:hAnsi="Arial" w:cs="Arial"/>
        </w:rPr>
        <w:t xml:space="preserve"> </w:t>
      </w:r>
      <w:r w:rsidRPr="008F0A58">
        <w:rPr>
          <w:rFonts w:ascii="Arial" w:hAnsi="Arial" w:cs="Arial"/>
        </w:rPr>
        <w:t>Or if the person has become</w:t>
      </w:r>
      <w:r w:rsidR="008F0A58" w:rsidRPr="008F0A58">
        <w:rPr>
          <w:rFonts w:ascii="Arial" w:hAnsi="Arial" w:cs="Arial"/>
        </w:rPr>
        <w:t xml:space="preserve"> </w:t>
      </w:r>
      <w:r w:rsidRPr="008F0A58">
        <w:rPr>
          <w:rFonts w:ascii="Arial" w:hAnsi="Arial" w:cs="Arial"/>
        </w:rPr>
        <w:t>seriously ill, they might use</w:t>
      </w:r>
      <w:r w:rsidR="008F0A58" w:rsidRPr="008F0A58">
        <w:rPr>
          <w:rFonts w:ascii="Arial" w:hAnsi="Arial" w:cs="Arial"/>
        </w:rPr>
        <w:t xml:space="preserve"> </w:t>
      </w:r>
      <w:r w:rsidRPr="008F0A58">
        <w:rPr>
          <w:rFonts w:ascii="Arial" w:hAnsi="Arial" w:cs="Arial"/>
        </w:rPr>
        <w:t xml:space="preserve">the </w:t>
      </w:r>
      <w:r w:rsidR="00802C2F" w:rsidRPr="008F0A58">
        <w:rPr>
          <w:rFonts w:ascii="Arial" w:hAnsi="Arial" w:cs="Arial"/>
        </w:rPr>
        <w:t>s</w:t>
      </w:r>
      <w:r w:rsidRPr="008F0A58">
        <w:rPr>
          <w:rFonts w:ascii="Arial" w:hAnsi="Arial" w:cs="Arial"/>
        </w:rPr>
        <w:t xml:space="preserve">erious </w:t>
      </w:r>
      <w:r w:rsidR="00802C2F" w:rsidRPr="008F0A58">
        <w:rPr>
          <w:rFonts w:ascii="Arial" w:hAnsi="Arial" w:cs="Arial"/>
        </w:rPr>
        <w:t>i</w:t>
      </w:r>
      <w:r w:rsidRPr="008F0A58">
        <w:rPr>
          <w:rFonts w:ascii="Arial" w:hAnsi="Arial" w:cs="Arial"/>
        </w:rPr>
        <w:t xml:space="preserve">llness </w:t>
      </w:r>
      <w:r w:rsidR="00802C2F" w:rsidRPr="008F0A58">
        <w:rPr>
          <w:rFonts w:ascii="Arial" w:hAnsi="Arial" w:cs="Arial"/>
        </w:rPr>
        <w:t>c</w:t>
      </w:r>
      <w:r w:rsidRPr="008F0A58">
        <w:rPr>
          <w:rFonts w:ascii="Arial" w:hAnsi="Arial" w:cs="Arial"/>
        </w:rPr>
        <w:t>onversation</w:t>
      </w:r>
      <w:r w:rsidR="008F0A58" w:rsidRPr="008F0A58">
        <w:rPr>
          <w:rFonts w:ascii="Arial" w:hAnsi="Arial" w:cs="Arial"/>
        </w:rPr>
        <w:t xml:space="preserve"> </w:t>
      </w:r>
      <w:r w:rsidR="00802C2F" w:rsidRPr="008F0A58">
        <w:rPr>
          <w:rFonts w:ascii="Arial" w:hAnsi="Arial" w:cs="Arial"/>
        </w:rPr>
        <w:t>g</w:t>
      </w:r>
      <w:r w:rsidRPr="008F0A58">
        <w:rPr>
          <w:rFonts w:ascii="Arial" w:hAnsi="Arial" w:cs="Arial"/>
        </w:rPr>
        <w:t>uide to support that conversation.</w:t>
      </w:r>
      <w:r w:rsidR="00F278FF">
        <w:rPr>
          <w:rFonts w:ascii="Arial" w:hAnsi="Arial" w:cs="Arial"/>
        </w:rPr>
        <w:t xml:space="preserve"> </w:t>
      </w:r>
      <w:r w:rsidRPr="008F0A58">
        <w:rPr>
          <w:rFonts w:ascii="Arial" w:hAnsi="Arial" w:cs="Arial"/>
        </w:rPr>
        <w:t>On admission to hospital or</w:t>
      </w:r>
      <w:r w:rsidR="008F0A58" w:rsidRPr="008F0A58">
        <w:rPr>
          <w:rFonts w:ascii="Arial" w:hAnsi="Arial" w:cs="Arial"/>
        </w:rPr>
        <w:t xml:space="preserve"> </w:t>
      </w:r>
      <w:r w:rsidRPr="008F0A58">
        <w:rPr>
          <w:rFonts w:ascii="Arial" w:hAnsi="Arial" w:cs="Arial"/>
        </w:rPr>
        <w:t>an aged residential care facility,</w:t>
      </w:r>
      <w:r w:rsidR="008F0A58" w:rsidRPr="008F0A58">
        <w:rPr>
          <w:rFonts w:ascii="Arial" w:hAnsi="Arial" w:cs="Arial"/>
        </w:rPr>
        <w:t xml:space="preserve"> </w:t>
      </w:r>
      <w:r w:rsidRPr="008F0A58">
        <w:rPr>
          <w:rFonts w:ascii="Arial" w:hAnsi="Arial" w:cs="Arial"/>
        </w:rPr>
        <w:t>the health</w:t>
      </w:r>
      <w:r w:rsidR="00802C2F" w:rsidRPr="008F0A58">
        <w:rPr>
          <w:rFonts w:ascii="Arial" w:hAnsi="Arial" w:cs="Arial"/>
        </w:rPr>
        <w:t xml:space="preserve"> </w:t>
      </w:r>
      <w:r w:rsidRPr="008F0A58">
        <w:rPr>
          <w:rFonts w:ascii="Arial" w:hAnsi="Arial" w:cs="Arial"/>
        </w:rPr>
        <w:t>care team will want to</w:t>
      </w:r>
      <w:r w:rsidR="008F0A58" w:rsidRPr="008F0A58">
        <w:rPr>
          <w:rFonts w:ascii="Arial" w:hAnsi="Arial" w:cs="Arial"/>
        </w:rPr>
        <w:t xml:space="preserve"> </w:t>
      </w:r>
      <w:r w:rsidRPr="008F0A58">
        <w:rPr>
          <w:rFonts w:ascii="Arial" w:hAnsi="Arial" w:cs="Arial"/>
        </w:rPr>
        <w:t>determine the direction of care</w:t>
      </w:r>
      <w:r w:rsidR="008F0A58" w:rsidRPr="008F0A58">
        <w:rPr>
          <w:rFonts w:ascii="Arial" w:hAnsi="Arial" w:cs="Arial"/>
        </w:rPr>
        <w:t xml:space="preserve"> </w:t>
      </w:r>
      <w:r w:rsidRPr="008F0A58">
        <w:rPr>
          <w:rFonts w:ascii="Arial" w:hAnsi="Arial" w:cs="Arial"/>
        </w:rPr>
        <w:t>and agree shared goals of care,</w:t>
      </w:r>
      <w:r w:rsidR="008F0A58" w:rsidRPr="008F0A58">
        <w:rPr>
          <w:rFonts w:ascii="Arial" w:hAnsi="Arial" w:cs="Arial"/>
        </w:rPr>
        <w:t xml:space="preserve"> </w:t>
      </w:r>
      <w:r w:rsidRPr="008F0A58">
        <w:rPr>
          <w:rFonts w:ascii="Arial" w:hAnsi="Arial" w:cs="Arial"/>
        </w:rPr>
        <w:t>should the person deteriorate.</w:t>
      </w:r>
      <w:r w:rsidR="00607AA2">
        <w:rPr>
          <w:rFonts w:ascii="Arial" w:hAnsi="Arial" w:cs="Arial"/>
        </w:rPr>
        <w:t xml:space="preserve"> </w:t>
      </w:r>
      <w:r w:rsidRPr="008F0A58">
        <w:rPr>
          <w:rFonts w:ascii="Arial" w:hAnsi="Arial" w:cs="Arial"/>
        </w:rPr>
        <w:t>This should start with reference</w:t>
      </w:r>
      <w:r w:rsidR="008F0A58" w:rsidRPr="008F0A58">
        <w:rPr>
          <w:rFonts w:ascii="Arial" w:hAnsi="Arial" w:cs="Arial"/>
        </w:rPr>
        <w:t xml:space="preserve"> </w:t>
      </w:r>
      <w:r w:rsidRPr="008F0A58">
        <w:rPr>
          <w:rFonts w:ascii="Arial" w:hAnsi="Arial" w:cs="Arial"/>
        </w:rPr>
        <w:t>to any advance care plans</w:t>
      </w:r>
      <w:r w:rsidR="008F0A58" w:rsidRPr="008F0A58">
        <w:rPr>
          <w:rFonts w:ascii="Arial" w:hAnsi="Arial" w:cs="Arial"/>
        </w:rPr>
        <w:t xml:space="preserve"> </w:t>
      </w:r>
      <w:r w:rsidRPr="008F0A58">
        <w:rPr>
          <w:rFonts w:ascii="Arial" w:hAnsi="Arial" w:cs="Arial"/>
        </w:rPr>
        <w:t>and documented conversations.</w:t>
      </w:r>
      <w:r w:rsidR="00607AA2">
        <w:rPr>
          <w:rFonts w:ascii="Arial" w:hAnsi="Arial" w:cs="Arial"/>
        </w:rPr>
        <w:t xml:space="preserve"> </w:t>
      </w:r>
      <w:r w:rsidRPr="008F0A58">
        <w:rPr>
          <w:rFonts w:ascii="Arial" w:hAnsi="Arial" w:cs="Arial"/>
        </w:rPr>
        <w:t>The clinician might use the</w:t>
      </w:r>
      <w:r w:rsidR="008F0A58" w:rsidRPr="008F0A58">
        <w:rPr>
          <w:rFonts w:ascii="Arial" w:hAnsi="Arial" w:cs="Arial"/>
        </w:rPr>
        <w:t xml:space="preserve"> </w:t>
      </w:r>
      <w:r w:rsidR="00802C2F" w:rsidRPr="008F0A58">
        <w:rPr>
          <w:rFonts w:ascii="Arial" w:hAnsi="Arial" w:cs="Arial"/>
        </w:rPr>
        <w:t>s</w:t>
      </w:r>
      <w:r w:rsidRPr="008F0A58">
        <w:rPr>
          <w:rFonts w:ascii="Arial" w:hAnsi="Arial" w:cs="Arial"/>
        </w:rPr>
        <w:t>erious illness conversation guide</w:t>
      </w:r>
      <w:r w:rsidR="008F0A58" w:rsidRPr="008F0A58">
        <w:rPr>
          <w:rFonts w:ascii="Arial" w:hAnsi="Arial" w:cs="Arial"/>
        </w:rPr>
        <w:t xml:space="preserve"> </w:t>
      </w:r>
      <w:r w:rsidRPr="008F0A58">
        <w:rPr>
          <w:rFonts w:ascii="Arial" w:hAnsi="Arial" w:cs="Arial"/>
        </w:rPr>
        <w:t>to help structure the conversation</w:t>
      </w:r>
      <w:r w:rsidR="008F0A58" w:rsidRPr="008F0A58">
        <w:rPr>
          <w:rFonts w:ascii="Arial" w:hAnsi="Arial" w:cs="Arial"/>
        </w:rPr>
        <w:t xml:space="preserve"> </w:t>
      </w:r>
      <w:r w:rsidRPr="008F0A58">
        <w:rPr>
          <w:rFonts w:ascii="Arial" w:hAnsi="Arial" w:cs="Arial"/>
        </w:rPr>
        <w:t>and should then capture any shared</w:t>
      </w:r>
      <w:r w:rsidR="008F0A58" w:rsidRPr="008F0A58">
        <w:rPr>
          <w:rFonts w:ascii="Arial" w:hAnsi="Arial" w:cs="Arial"/>
        </w:rPr>
        <w:t xml:space="preserve"> g</w:t>
      </w:r>
      <w:r w:rsidRPr="008F0A58">
        <w:rPr>
          <w:rFonts w:ascii="Arial" w:hAnsi="Arial" w:cs="Arial"/>
        </w:rPr>
        <w:t>oals of care or treatment decisions</w:t>
      </w:r>
      <w:r w:rsidR="008F0A58" w:rsidRPr="008F0A58">
        <w:rPr>
          <w:rFonts w:ascii="Arial" w:hAnsi="Arial" w:cs="Arial"/>
        </w:rPr>
        <w:t xml:space="preserve"> </w:t>
      </w:r>
      <w:r w:rsidRPr="008F0A58">
        <w:rPr>
          <w:rFonts w:ascii="Arial" w:hAnsi="Arial" w:cs="Arial"/>
        </w:rPr>
        <w:t>that result. And on discharge,</w:t>
      </w:r>
      <w:r w:rsidR="008F0A58" w:rsidRPr="008F0A58">
        <w:rPr>
          <w:rFonts w:ascii="Arial" w:hAnsi="Arial" w:cs="Arial"/>
        </w:rPr>
        <w:t xml:space="preserve"> </w:t>
      </w:r>
      <w:r w:rsidRPr="008F0A58">
        <w:rPr>
          <w:rFonts w:ascii="Arial" w:hAnsi="Arial" w:cs="Arial"/>
        </w:rPr>
        <w:t>any new information should be</w:t>
      </w:r>
      <w:r w:rsidR="008F0A58" w:rsidRPr="008F0A58">
        <w:rPr>
          <w:rFonts w:ascii="Arial" w:hAnsi="Arial" w:cs="Arial"/>
        </w:rPr>
        <w:t xml:space="preserve"> </w:t>
      </w:r>
      <w:r w:rsidRPr="008F0A58">
        <w:rPr>
          <w:rFonts w:ascii="Arial" w:hAnsi="Arial" w:cs="Arial"/>
        </w:rPr>
        <w:t>shared with the GP to prompt</w:t>
      </w:r>
      <w:r w:rsidR="008F0A58" w:rsidRPr="008F0A58">
        <w:rPr>
          <w:rFonts w:ascii="Arial" w:hAnsi="Arial" w:cs="Arial"/>
        </w:rPr>
        <w:t xml:space="preserve"> </w:t>
      </w:r>
      <w:r w:rsidRPr="008F0A58">
        <w:rPr>
          <w:rFonts w:ascii="Arial" w:hAnsi="Arial" w:cs="Arial"/>
        </w:rPr>
        <w:t>an advance care planning review</w:t>
      </w:r>
      <w:r w:rsidR="008F0A58" w:rsidRPr="008F0A58">
        <w:rPr>
          <w:rFonts w:ascii="Arial" w:hAnsi="Arial" w:cs="Arial"/>
        </w:rPr>
        <w:t xml:space="preserve"> </w:t>
      </w:r>
      <w:r w:rsidRPr="008F0A58">
        <w:rPr>
          <w:rFonts w:ascii="Arial" w:hAnsi="Arial" w:cs="Arial"/>
        </w:rPr>
        <w:t>and care plan in the community.</w:t>
      </w:r>
      <w:r w:rsidR="00915541">
        <w:rPr>
          <w:rFonts w:ascii="Arial" w:hAnsi="Arial" w:cs="Arial"/>
        </w:rPr>
        <w:t xml:space="preserve"> </w:t>
      </w:r>
      <w:r w:rsidRPr="008F0A58">
        <w:rPr>
          <w:rFonts w:ascii="Arial" w:hAnsi="Arial" w:cs="Arial"/>
        </w:rPr>
        <w:t>If the person loses capacity,</w:t>
      </w:r>
      <w:r w:rsidR="008F0A58" w:rsidRPr="008F0A58">
        <w:rPr>
          <w:rFonts w:ascii="Arial" w:hAnsi="Arial" w:cs="Arial"/>
        </w:rPr>
        <w:t xml:space="preserve"> </w:t>
      </w:r>
      <w:r w:rsidRPr="008F0A58">
        <w:rPr>
          <w:rFonts w:ascii="Arial" w:hAnsi="Arial" w:cs="Arial"/>
        </w:rPr>
        <w:t>the advance care plan</w:t>
      </w:r>
      <w:r w:rsidR="008F0A58" w:rsidRPr="008F0A58">
        <w:rPr>
          <w:rFonts w:ascii="Arial" w:hAnsi="Arial" w:cs="Arial"/>
        </w:rPr>
        <w:t xml:space="preserve"> </w:t>
      </w:r>
      <w:r w:rsidRPr="008F0A58">
        <w:rPr>
          <w:rFonts w:ascii="Arial" w:hAnsi="Arial" w:cs="Arial"/>
        </w:rPr>
        <w:t>and any documented conversations</w:t>
      </w:r>
      <w:r w:rsidR="008F0A58" w:rsidRPr="008F0A58">
        <w:rPr>
          <w:rFonts w:ascii="Arial" w:hAnsi="Arial" w:cs="Arial"/>
        </w:rPr>
        <w:t xml:space="preserve"> </w:t>
      </w:r>
      <w:r w:rsidRPr="008F0A58">
        <w:rPr>
          <w:rFonts w:ascii="Arial" w:hAnsi="Arial" w:cs="Arial"/>
        </w:rPr>
        <w:t>or discussions should inform</w:t>
      </w:r>
      <w:r w:rsidR="008F0A58" w:rsidRPr="008F0A58">
        <w:rPr>
          <w:rFonts w:ascii="Arial" w:hAnsi="Arial" w:cs="Arial"/>
        </w:rPr>
        <w:t xml:space="preserve"> </w:t>
      </w:r>
      <w:r w:rsidRPr="008F0A58">
        <w:rPr>
          <w:rFonts w:ascii="Arial" w:hAnsi="Arial" w:cs="Arial"/>
        </w:rPr>
        <w:t>the treatment and care</w:t>
      </w:r>
      <w:r w:rsidR="008F0A58" w:rsidRPr="008F0A58">
        <w:rPr>
          <w:rFonts w:ascii="Arial" w:hAnsi="Arial" w:cs="Arial"/>
        </w:rPr>
        <w:t xml:space="preserve"> </w:t>
      </w:r>
      <w:r w:rsidRPr="008F0A58">
        <w:rPr>
          <w:rFonts w:ascii="Arial" w:hAnsi="Arial" w:cs="Arial"/>
        </w:rPr>
        <w:t>planning and provision.</w:t>
      </w:r>
      <w:r w:rsidR="008F0A58" w:rsidRPr="008F0A58">
        <w:rPr>
          <w:rFonts w:ascii="Arial" w:hAnsi="Arial" w:cs="Arial"/>
        </w:rPr>
        <w:t xml:space="preserve"> </w:t>
      </w:r>
      <w:r w:rsidRPr="008F0A58">
        <w:rPr>
          <w:rFonts w:ascii="Arial" w:hAnsi="Arial" w:cs="Arial"/>
        </w:rPr>
        <w:t>And as a person is dying,</w:t>
      </w:r>
      <w:r w:rsidR="008F0A58" w:rsidRPr="008F0A58">
        <w:rPr>
          <w:rFonts w:ascii="Arial" w:hAnsi="Arial" w:cs="Arial"/>
        </w:rPr>
        <w:t xml:space="preserve"> </w:t>
      </w:r>
      <w:r w:rsidRPr="008F0A58">
        <w:rPr>
          <w:rFonts w:ascii="Arial" w:hAnsi="Arial" w:cs="Arial"/>
        </w:rPr>
        <w:t>we should honour the person</w:t>
      </w:r>
      <w:r w:rsidR="008F0A58" w:rsidRPr="008F0A58">
        <w:rPr>
          <w:rFonts w:ascii="Arial" w:hAnsi="Arial" w:cs="Arial"/>
        </w:rPr>
        <w:t xml:space="preserve"> </w:t>
      </w:r>
      <w:r w:rsidRPr="008F0A58">
        <w:rPr>
          <w:rFonts w:ascii="Arial" w:hAnsi="Arial" w:cs="Arial"/>
        </w:rPr>
        <w:t>and their whānau's wishes</w:t>
      </w:r>
      <w:r w:rsidR="008F0A58" w:rsidRPr="008F0A58">
        <w:rPr>
          <w:rFonts w:ascii="Arial" w:hAnsi="Arial" w:cs="Arial"/>
        </w:rPr>
        <w:t xml:space="preserve"> </w:t>
      </w:r>
      <w:r w:rsidRPr="008F0A58">
        <w:rPr>
          <w:rFonts w:ascii="Arial" w:hAnsi="Arial" w:cs="Arial"/>
        </w:rPr>
        <w:t>by using the information we know</w:t>
      </w:r>
      <w:r w:rsidR="008F0A58" w:rsidRPr="008F0A58">
        <w:rPr>
          <w:rFonts w:ascii="Arial" w:hAnsi="Arial" w:cs="Arial"/>
        </w:rPr>
        <w:t xml:space="preserve"> </w:t>
      </w:r>
      <w:r w:rsidRPr="008F0A58">
        <w:rPr>
          <w:rFonts w:ascii="Arial" w:hAnsi="Arial" w:cs="Arial"/>
        </w:rPr>
        <w:t>about the person's preferences —</w:t>
      </w:r>
      <w:r w:rsidR="008F0A58" w:rsidRPr="008F0A58">
        <w:rPr>
          <w:rFonts w:ascii="Arial" w:hAnsi="Arial" w:cs="Arial"/>
        </w:rPr>
        <w:t xml:space="preserve"> </w:t>
      </w:r>
      <w:r w:rsidRPr="008F0A58">
        <w:rPr>
          <w:rFonts w:ascii="Arial" w:hAnsi="Arial" w:cs="Arial"/>
        </w:rPr>
        <w:t>what matters most to them —</w:t>
      </w:r>
      <w:r w:rsidR="008F0A58" w:rsidRPr="008F0A58">
        <w:rPr>
          <w:rFonts w:ascii="Arial" w:hAnsi="Arial" w:cs="Arial"/>
        </w:rPr>
        <w:t xml:space="preserve"> </w:t>
      </w:r>
      <w:r w:rsidRPr="008F0A58">
        <w:rPr>
          <w:rFonts w:ascii="Arial" w:hAnsi="Arial" w:cs="Arial"/>
        </w:rPr>
        <w:t>to provide care and treatment</w:t>
      </w:r>
      <w:r w:rsidR="008F0A58" w:rsidRPr="008F0A58">
        <w:rPr>
          <w:rFonts w:ascii="Arial" w:hAnsi="Arial" w:cs="Arial"/>
        </w:rPr>
        <w:t xml:space="preserve"> </w:t>
      </w:r>
      <w:r w:rsidRPr="008F0A58">
        <w:rPr>
          <w:rFonts w:ascii="Arial" w:hAnsi="Arial" w:cs="Arial"/>
        </w:rPr>
        <w:t>that best matches that.</w:t>
      </w:r>
    </w:p>
    <w:p w14:paraId="26CBEE79" w14:textId="77777777" w:rsidR="00915541" w:rsidRDefault="00915541" w:rsidP="00915541">
      <w:pPr>
        <w:rPr>
          <w:rFonts w:ascii="Arial" w:hAnsi="Arial" w:cs="Arial"/>
          <w:b/>
          <w:bCs/>
        </w:rPr>
      </w:pPr>
      <w:r>
        <w:rPr>
          <w:rFonts w:ascii="Arial" w:hAnsi="Arial" w:cs="Arial"/>
          <w:b/>
          <w:bCs/>
        </w:rPr>
        <w:t>Visual</w:t>
      </w:r>
    </w:p>
    <w:p w14:paraId="78887278" w14:textId="77777777" w:rsidR="00915541" w:rsidRPr="00F26FB4" w:rsidRDefault="00915541" w:rsidP="00915541">
      <w:pPr>
        <w:rPr>
          <w:rFonts w:ascii="Arial" w:hAnsi="Arial" w:cs="Arial"/>
          <w:b/>
          <w:bCs/>
        </w:rPr>
      </w:pPr>
      <w:r w:rsidRPr="00F26FB4">
        <w:rPr>
          <w:rFonts w:ascii="Arial" w:hAnsi="Arial" w:cs="Arial"/>
          <w:b/>
          <w:bCs/>
        </w:rPr>
        <w:t xml:space="preserve">The illustration of soundwaves reappears on a white background. </w:t>
      </w:r>
      <w:r>
        <w:rPr>
          <w:rFonts w:ascii="Arial" w:hAnsi="Arial" w:cs="Arial"/>
          <w:b/>
          <w:bCs/>
        </w:rPr>
        <w:t>The illustrated</w:t>
      </w:r>
      <w:r w:rsidRPr="00F26FB4">
        <w:rPr>
          <w:rFonts w:ascii="Arial" w:hAnsi="Arial" w:cs="Arial"/>
          <w:b/>
          <w:bCs/>
        </w:rPr>
        <w:t xml:space="preserve"> </w:t>
      </w:r>
      <w:r>
        <w:rPr>
          <w:rFonts w:ascii="Arial" w:hAnsi="Arial" w:cs="Arial"/>
          <w:b/>
          <w:bCs/>
        </w:rPr>
        <w:t>figures are all in place</w:t>
      </w:r>
      <w:r w:rsidRPr="00F26FB4">
        <w:rPr>
          <w:rFonts w:ascii="Arial" w:hAnsi="Arial" w:cs="Arial"/>
          <w:b/>
          <w:bCs/>
        </w:rPr>
        <w:t xml:space="preserve"> along the length of the soundwave, indicating the different times where advance care planning can be supported.</w:t>
      </w:r>
      <w:r>
        <w:rPr>
          <w:rFonts w:ascii="Arial" w:hAnsi="Arial" w:cs="Arial"/>
          <w:b/>
          <w:bCs/>
        </w:rPr>
        <w:t xml:space="preserve"> Questions and goals appear above the soundwaves inside small, black bubbles and flags.</w:t>
      </w:r>
    </w:p>
    <w:p w14:paraId="12848B8C" w14:textId="53A9684D" w:rsidR="00AE2386" w:rsidRPr="008F0A58" w:rsidRDefault="00915541" w:rsidP="00AE2386">
      <w:pPr>
        <w:rPr>
          <w:rFonts w:ascii="Arial" w:hAnsi="Arial" w:cs="Arial"/>
        </w:rPr>
      </w:pPr>
      <w:r>
        <w:rPr>
          <w:rFonts w:ascii="Arial" w:hAnsi="Arial" w:cs="Arial"/>
        </w:rPr>
        <w:t>Audio</w:t>
      </w:r>
    </w:p>
    <w:p w14:paraId="3A73AF15" w14:textId="77777777" w:rsidR="0072552E" w:rsidRPr="008F0A58" w:rsidRDefault="00AE2386" w:rsidP="0072552E">
      <w:pPr>
        <w:rPr>
          <w:rFonts w:ascii="Arial" w:hAnsi="Arial" w:cs="Arial"/>
        </w:rPr>
      </w:pPr>
      <w:r w:rsidRPr="008F0A58">
        <w:rPr>
          <w:rFonts w:ascii="Arial" w:hAnsi="Arial" w:cs="Arial"/>
        </w:rPr>
        <w:t>So, to wrap up — advance care</w:t>
      </w:r>
      <w:r w:rsidR="008F0A58" w:rsidRPr="008F0A58">
        <w:rPr>
          <w:rFonts w:ascii="Arial" w:hAnsi="Arial" w:cs="Arial"/>
        </w:rPr>
        <w:t xml:space="preserve"> </w:t>
      </w:r>
      <w:r w:rsidRPr="008F0A58">
        <w:rPr>
          <w:rFonts w:ascii="Arial" w:hAnsi="Arial" w:cs="Arial"/>
        </w:rPr>
        <w:t>planning is a process of discussion</w:t>
      </w:r>
      <w:r w:rsidR="008F0A58" w:rsidRPr="008F0A58">
        <w:rPr>
          <w:rFonts w:ascii="Arial" w:hAnsi="Arial" w:cs="Arial"/>
        </w:rPr>
        <w:t xml:space="preserve"> </w:t>
      </w:r>
      <w:r w:rsidRPr="008F0A58">
        <w:rPr>
          <w:rFonts w:ascii="Arial" w:hAnsi="Arial" w:cs="Arial"/>
        </w:rPr>
        <w:t>and shared planning</w:t>
      </w:r>
      <w:r w:rsidR="008F0A58" w:rsidRPr="008F0A58">
        <w:rPr>
          <w:rFonts w:ascii="Arial" w:hAnsi="Arial" w:cs="Arial"/>
        </w:rPr>
        <w:t xml:space="preserve"> </w:t>
      </w:r>
      <w:r w:rsidRPr="008F0A58">
        <w:rPr>
          <w:rFonts w:ascii="Arial" w:hAnsi="Arial" w:cs="Arial"/>
        </w:rPr>
        <w:t>for future health</w:t>
      </w:r>
      <w:r w:rsidR="00802C2F" w:rsidRPr="008F0A58">
        <w:rPr>
          <w:rFonts w:ascii="Arial" w:hAnsi="Arial" w:cs="Arial"/>
        </w:rPr>
        <w:t xml:space="preserve"> </w:t>
      </w:r>
      <w:r w:rsidRPr="008F0A58">
        <w:rPr>
          <w:rFonts w:ascii="Arial" w:hAnsi="Arial" w:cs="Arial"/>
        </w:rPr>
        <w:t>care.</w:t>
      </w:r>
      <w:r w:rsidR="008F0A58" w:rsidRPr="008F0A58">
        <w:rPr>
          <w:rFonts w:ascii="Arial" w:hAnsi="Arial" w:cs="Arial"/>
        </w:rPr>
        <w:t xml:space="preserve"> </w:t>
      </w:r>
      <w:r w:rsidRPr="008F0A58">
        <w:rPr>
          <w:rFonts w:ascii="Arial" w:hAnsi="Arial" w:cs="Arial"/>
        </w:rPr>
        <w:t>It involves an individual, their</w:t>
      </w:r>
      <w:r w:rsidR="008F0A58" w:rsidRPr="008F0A58">
        <w:rPr>
          <w:rFonts w:ascii="Arial" w:hAnsi="Arial" w:cs="Arial"/>
        </w:rPr>
        <w:t xml:space="preserve"> </w:t>
      </w:r>
      <w:r w:rsidRPr="008F0A58">
        <w:rPr>
          <w:rFonts w:ascii="Arial" w:hAnsi="Arial" w:cs="Arial"/>
        </w:rPr>
        <w:t>whānau and health</w:t>
      </w:r>
      <w:r w:rsidR="00802C2F" w:rsidRPr="008F0A58">
        <w:rPr>
          <w:rFonts w:ascii="Arial" w:hAnsi="Arial" w:cs="Arial"/>
        </w:rPr>
        <w:t xml:space="preserve"> </w:t>
      </w:r>
      <w:r w:rsidRPr="008F0A58">
        <w:rPr>
          <w:rFonts w:ascii="Arial" w:hAnsi="Arial" w:cs="Arial"/>
        </w:rPr>
        <w:t>care professionals.</w:t>
      </w:r>
      <w:r w:rsidR="008F0A58" w:rsidRPr="008F0A58">
        <w:rPr>
          <w:rFonts w:ascii="Arial" w:hAnsi="Arial" w:cs="Arial"/>
        </w:rPr>
        <w:t xml:space="preserve"> </w:t>
      </w:r>
      <w:r w:rsidRPr="008F0A58">
        <w:rPr>
          <w:rFonts w:ascii="Arial" w:hAnsi="Arial" w:cs="Arial"/>
        </w:rPr>
        <w:t>Advance care planning gives people</w:t>
      </w:r>
      <w:r w:rsidR="008F0A58" w:rsidRPr="008F0A58">
        <w:rPr>
          <w:rFonts w:ascii="Arial" w:hAnsi="Arial" w:cs="Arial"/>
        </w:rPr>
        <w:t xml:space="preserve"> </w:t>
      </w:r>
      <w:r w:rsidRPr="008F0A58">
        <w:rPr>
          <w:rFonts w:ascii="Arial" w:hAnsi="Arial" w:cs="Arial"/>
        </w:rPr>
        <w:t>the opportunity to develop</w:t>
      </w:r>
      <w:r w:rsidR="008F0A58" w:rsidRPr="008F0A58">
        <w:rPr>
          <w:rFonts w:ascii="Arial" w:hAnsi="Arial" w:cs="Arial"/>
        </w:rPr>
        <w:t xml:space="preserve"> </w:t>
      </w:r>
      <w:r w:rsidRPr="008F0A58">
        <w:rPr>
          <w:rFonts w:ascii="Arial" w:hAnsi="Arial" w:cs="Arial"/>
        </w:rPr>
        <w:t>and express their preferences for</w:t>
      </w:r>
      <w:r w:rsidR="008F0A58" w:rsidRPr="008F0A58">
        <w:rPr>
          <w:rFonts w:ascii="Arial" w:hAnsi="Arial" w:cs="Arial"/>
        </w:rPr>
        <w:t xml:space="preserve"> </w:t>
      </w:r>
      <w:r w:rsidRPr="008F0A58">
        <w:rPr>
          <w:rFonts w:ascii="Arial" w:hAnsi="Arial" w:cs="Arial"/>
        </w:rPr>
        <w:t>future care based on their values,</w:t>
      </w:r>
      <w:r w:rsidR="008F0A58" w:rsidRPr="008F0A58">
        <w:rPr>
          <w:rFonts w:ascii="Arial" w:hAnsi="Arial" w:cs="Arial"/>
        </w:rPr>
        <w:t xml:space="preserve"> </w:t>
      </w:r>
      <w:r w:rsidRPr="008F0A58">
        <w:rPr>
          <w:rFonts w:ascii="Arial" w:hAnsi="Arial" w:cs="Arial"/>
        </w:rPr>
        <w:t>beliefs, concerns, hopes and goals,</w:t>
      </w:r>
      <w:r w:rsidR="008F0A58" w:rsidRPr="008F0A58">
        <w:rPr>
          <w:rFonts w:ascii="Arial" w:hAnsi="Arial" w:cs="Arial"/>
        </w:rPr>
        <w:t xml:space="preserve"> </w:t>
      </w:r>
      <w:r w:rsidRPr="008F0A58">
        <w:rPr>
          <w:rFonts w:ascii="Arial" w:hAnsi="Arial" w:cs="Arial"/>
        </w:rPr>
        <w:t>a better understanding of their</w:t>
      </w:r>
      <w:r w:rsidR="008F0A58" w:rsidRPr="008F0A58">
        <w:rPr>
          <w:rFonts w:ascii="Arial" w:hAnsi="Arial" w:cs="Arial"/>
        </w:rPr>
        <w:t xml:space="preserve"> </w:t>
      </w:r>
      <w:r w:rsidRPr="008F0A58">
        <w:rPr>
          <w:rFonts w:ascii="Arial" w:hAnsi="Arial" w:cs="Arial"/>
        </w:rPr>
        <w:t>current and likely future health</w:t>
      </w:r>
      <w:r w:rsidR="000228FC">
        <w:rPr>
          <w:rFonts w:ascii="Arial" w:hAnsi="Arial" w:cs="Arial"/>
        </w:rPr>
        <w:t>,</w:t>
      </w:r>
      <w:r w:rsidR="008F0A58" w:rsidRPr="008F0A58">
        <w:rPr>
          <w:rFonts w:ascii="Arial" w:hAnsi="Arial" w:cs="Arial"/>
        </w:rPr>
        <w:t xml:space="preserve"> </w:t>
      </w:r>
      <w:r w:rsidRPr="008F0A58">
        <w:rPr>
          <w:rFonts w:ascii="Arial" w:hAnsi="Arial" w:cs="Arial"/>
        </w:rPr>
        <w:t>and the treatment and care</w:t>
      </w:r>
      <w:r w:rsidR="008F0A58" w:rsidRPr="008F0A58">
        <w:rPr>
          <w:rFonts w:ascii="Arial" w:hAnsi="Arial" w:cs="Arial"/>
        </w:rPr>
        <w:t xml:space="preserve"> </w:t>
      </w:r>
      <w:r w:rsidRPr="008F0A58">
        <w:rPr>
          <w:rFonts w:ascii="Arial" w:hAnsi="Arial" w:cs="Arial"/>
        </w:rPr>
        <w:t>options available.</w:t>
      </w:r>
      <w:r w:rsidR="000228FC">
        <w:rPr>
          <w:rFonts w:ascii="Arial" w:hAnsi="Arial" w:cs="Arial"/>
        </w:rPr>
        <w:t xml:space="preserve"> </w:t>
      </w:r>
      <w:r w:rsidR="000228FC" w:rsidRPr="008F0A58">
        <w:rPr>
          <w:rFonts w:ascii="Arial" w:hAnsi="Arial" w:cs="Arial"/>
        </w:rPr>
        <w:t>It is our responsibility to ensure that each and every one of us supports the process and uses the information that people share with us.</w:t>
      </w:r>
      <w:r w:rsidR="0072552E">
        <w:rPr>
          <w:rFonts w:ascii="Arial" w:hAnsi="Arial" w:cs="Arial"/>
        </w:rPr>
        <w:t xml:space="preserve"> </w:t>
      </w:r>
      <w:r w:rsidR="0072552E" w:rsidRPr="008F0A58">
        <w:rPr>
          <w:rFonts w:ascii="Arial" w:hAnsi="Arial" w:cs="Arial"/>
        </w:rPr>
        <w:t>Ma tini, ma mano, ka rapa te whai; by many, by thousands, the work will be accomplished. Unity is strength.</w:t>
      </w:r>
      <w:r w:rsidR="0072552E">
        <w:rPr>
          <w:rFonts w:ascii="Arial" w:hAnsi="Arial" w:cs="Arial"/>
        </w:rPr>
        <w:t xml:space="preserve"> </w:t>
      </w:r>
      <w:r w:rsidR="0072552E" w:rsidRPr="008F0A58">
        <w:rPr>
          <w:rFonts w:ascii="Arial" w:hAnsi="Arial" w:cs="Arial"/>
        </w:rPr>
        <w:t>Ngā mihi.</w:t>
      </w:r>
    </w:p>
    <w:p w14:paraId="6A25EC03" w14:textId="1F4D8EC0" w:rsidR="00915541" w:rsidRPr="000F5EA8" w:rsidRDefault="00915541" w:rsidP="00AE2386">
      <w:pPr>
        <w:rPr>
          <w:rFonts w:ascii="Arial" w:hAnsi="Arial" w:cs="Arial"/>
          <w:b/>
          <w:bCs/>
        </w:rPr>
      </w:pPr>
      <w:r w:rsidRPr="000F5EA8">
        <w:rPr>
          <w:rFonts w:ascii="Arial" w:hAnsi="Arial" w:cs="Arial"/>
          <w:b/>
          <w:bCs/>
        </w:rPr>
        <w:lastRenderedPageBreak/>
        <w:t>Visual</w:t>
      </w:r>
    </w:p>
    <w:p w14:paraId="7D6A26F9" w14:textId="2C13A0B1" w:rsidR="00915541" w:rsidRPr="008F0A58" w:rsidRDefault="00915541" w:rsidP="00AE2386">
      <w:pPr>
        <w:rPr>
          <w:rFonts w:ascii="Arial" w:hAnsi="Arial" w:cs="Arial"/>
        </w:rPr>
      </w:pPr>
      <w:r w:rsidRPr="000F5EA8">
        <w:rPr>
          <w:rFonts w:ascii="Arial" w:hAnsi="Arial" w:cs="Arial"/>
          <w:b/>
          <w:bCs/>
        </w:rPr>
        <w:t xml:space="preserve">A complex illustration is shown on screen inside a green bubble. It shows the full soundwave illustration as well as the </w:t>
      </w:r>
      <w:r w:rsidR="000F5EA8" w:rsidRPr="000F5EA8">
        <w:rPr>
          <w:rFonts w:ascii="Arial" w:hAnsi="Arial" w:cs="Arial"/>
          <w:b/>
          <w:bCs/>
        </w:rPr>
        <w:t>advance care plan, shared goals of care, Serious Illness Conversation Guide and other tools graphics from earlier in the video, beneath the green bubble.</w:t>
      </w:r>
      <w:r w:rsidR="000F5EA8">
        <w:rPr>
          <w:rFonts w:ascii="Arial" w:hAnsi="Arial" w:cs="Arial"/>
        </w:rPr>
        <w:t xml:space="preserve"> </w:t>
      </w:r>
      <w:r w:rsidR="000F5EA8" w:rsidRPr="00EA3778">
        <w:rPr>
          <w:rFonts w:ascii="Arial" w:hAnsi="Arial" w:cs="Arial"/>
          <w:b/>
          <w:bCs/>
        </w:rPr>
        <w:t xml:space="preserve">At the bottom </w:t>
      </w:r>
      <w:r w:rsidR="000F5EA8">
        <w:rPr>
          <w:rFonts w:ascii="Arial" w:hAnsi="Arial" w:cs="Arial"/>
          <w:b/>
          <w:bCs/>
        </w:rPr>
        <w:t xml:space="preserve">left </w:t>
      </w:r>
      <w:r w:rsidR="000F5EA8" w:rsidRPr="00EA3778">
        <w:rPr>
          <w:rFonts w:ascii="Arial" w:hAnsi="Arial" w:cs="Arial"/>
          <w:b/>
          <w:bCs/>
        </w:rPr>
        <w:t>of the screen is the advance care planning logo</w:t>
      </w:r>
      <w:r w:rsidR="000F5EA8">
        <w:rPr>
          <w:rFonts w:ascii="Arial" w:hAnsi="Arial" w:cs="Arial"/>
          <w:b/>
          <w:bCs/>
        </w:rPr>
        <w:t>.</w:t>
      </w:r>
    </w:p>
    <w:p w14:paraId="08BDBFE2" w14:textId="3045A522" w:rsidR="008F0A58" w:rsidRPr="008F0A58" w:rsidRDefault="008F0A58" w:rsidP="00AE2386">
      <w:pPr>
        <w:rPr>
          <w:rFonts w:ascii="Arial" w:hAnsi="Arial" w:cs="Arial"/>
        </w:rPr>
      </w:pPr>
      <w:r w:rsidRPr="008F0A58">
        <w:rPr>
          <w:rFonts w:ascii="Arial" w:hAnsi="Arial" w:cs="Arial"/>
        </w:rPr>
        <w:t>Audio</w:t>
      </w:r>
    </w:p>
    <w:p w14:paraId="2EA8EE95" w14:textId="5AC48BAA" w:rsidR="00AE2386" w:rsidRPr="008F0A58" w:rsidRDefault="0072552E" w:rsidP="00AE2386">
      <w:pPr>
        <w:rPr>
          <w:rFonts w:ascii="Arial" w:hAnsi="Arial" w:cs="Arial"/>
        </w:rPr>
      </w:pPr>
      <w:r>
        <w:rPr>
          <w:rFonts w:ascii="Arial" w:hAnsi="Arial" w:cs="Arial"/>
        </w:rPr>
        <w:t>(</w:t>
      </w:r>
      <w:r w:rsidR="008F0A58" w:rsidRPr="008F0A58">
        <w:rPr>
          <w:rFonts w:ascii="Arial" w:hAnsi="Arial" w:cs="Arial"/>
        </w:rPr>
        <w:t>Relaxed music plays</w:t>
      </w:r>
      <w:r>
        <w:rPr>
          <w:rFonts w:ascii="Arial" w:hAnsi="Arial" w:cs="Arial"/>
        </w:rPr>
        <w:t>)</w:t>
      </w:r>
    </w:p>
    <w:p w14:paraId="22EA8EAF" w14:textId="77777777" w:rsidR="00D437CA" w:rsidRPr="008F0A58" w:rsidRDefault="00D437CA" w:rsidP="00AE2386">
      <w:pPr>
        <w:rPr>
          <w:rFonts w:ascii="Arial" w:hAnsi="Arial" w:cs="Arial"/>
        </w:rPr>
      </w:pPr>
    </w:p>
    <w:sectPr w:rsidR="00D437CA" w:rsidRPr="008F0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CA"/>
    <w:rsid w:val="000228FC"/>
    <w:rsid w:val="000A4298"/>
    <w:rsid w:val="000A5448"/>
    <w:rsid w:val="000B3510"/>
    <w:rsid w:val="000F5EA8"/>
    <w:rsid w:val="00164FC3"/>
    <w:rsid w:val="001A2992"/>
    <w:rsid w:val="001C04D5"/>
    <w:rsid w:val="00242631"/>
    <w:rsid w:val="003266C9"/>
    <w:rsid w:val="003800E5"/>
    <w:rsid w:val="004D2B27"/>
    <w:rsid w:val="004F0C9D"/>
    <w:rsid w:val="00564A64"/>
    <w:rsid w:val="005700F0"/>
    <w:rsid w:val="00587512"/>
    <w:rsid w:val="005A503C"/>
    <w:rsid w:val="005B14F8"/>
    <w:rsid w:val="005B4DE1"/>
    <w:rsid w:val="005B519E"/>
    <w:rsid w:val="005D35EC"/>
    <w:rsid w:val="00607AA2"/>
    <w:rsid w:val="0072552E"/>
    <w:rsid w:val="007405C8"/>
    <w:rsid w:val="0076516D"/>
    <w:rsid w:val="007703E4"/>
    <w:rsid w:val="00781D54"/>
    <w:rsid w:val="007B08AE"/>
    <w:rsid w:val="007E21D3"/>
    <w:rsid w:val="007F1631"/>
    <w:rsid w:val="00802C2F"/>
    <w:rsid w:val="00831DAC"/>
    <w:rsid w:val="00845BDB"/>
    <w:rsid w:val="008F03E9"/>
    <w:rsid w:val="008F0A58"/>
    <w:rsid w:val="008F6D1E"/>
    <w:rsid w:val="00915541"/>
    <w:rsid w:val="00916BBA"/>
    <w:rsid w:val="00920294"/>
    <w:rsid w:val="00944DA8"/>
    <w:rsid w:val="00946B23"/>
    <w:rsid w:val="00974948"/>
    <w:rsid w:val="00A3309A"/>
    <w:rsid w:val="00A44431"/>
    <w:rsid w:val="00A75183"/>
    <w:rsid w:val="00A85C07"/>
    <w:rsid w:val="00AA6B23"/>
    <w:rsid w:val="00AE2386"/>
    <w:rsid w:val="00B03EC7"/>
    <w:rsid w:val="00B250E5"/>
    <w:rsid w:val="00BD00C7"/>
    <w:rsid w:val="00C353F0"/>
    <w:rsid w:val="00C76864"/>
    <w:rsid w:val="00CF2747"/>
    <w:rsid w:val="00D22F76"/>
    <w:rsid w:val="00D31B85"/>
    <w:rsid w:val="00D437CA"/>
    <w:rsid w:val="00DB270B"/>
    <w:rsid w:val="00E005F1"/>
    <w:rsid w:val="00E16FA0"/>
    <w:rsid w:val="00E61389"/>
    <w:rsid w:val="00E9333E"/>
    <w:rsid w:val="00EA3778"/>
    <w:rsid w:val="00EA7D33"/>
    <w:rsid w:val="00F26FB4"/>
    <w:rsid w:val="00F278FF"/>
    <w:rsid w:val="00F31E44"/>
    <w:rsid w:val="00F92F5D"/>
    <w:rsid w:val="00FC3952"/>
    <w:rsid w:val="00FF5D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7DA6"/>
  <w15:chartTrackingRefBased/>
  <w15:docId w15:val="{36FB7D09-B0BF-4C34-A521-692E4F93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7CA"/>
    <w:rPr>
      <w:rFonts w:ascii="Segoe UI" w:hAnsi="Segoe UI" w:cs="Segoe UI"/>
      <w:sz w:val="18"/>
      <w:szCs w:val="18"/>
    </w:rPr>
  </w:style>
  <w:style w:type="character" w:styleId="Hyperlink">
    <w:name w:val="Hyperlink"/>
    <w:basedOn w:val="DefaultParagraphFont"/>
    <w:uiPriority w:val="99"/>
    <w:unhideWhenUsed/>
    <w:rsid w:val="00B250E5"/>
    <w:rPr>
      <w:color w:val="0563C1" w:themeColor="hyperlink"/>
      <w:u w:val="single"/>
    </w:rPr>
  </w:style>
  <w:style w:type="character" w:styleId="UnresolvedMention">
    <w:name w:val="Unresolved Mention"/>
    <w:basedOn w:val="DefaultParagraphFont"/>
    <w:uiPriority w:val="99"/>
    <w:semiHidden/>
    <w:unhideWhenUsed/>
    <w:rsid w:val="00B25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72F2B-7B26-4A9A-AE31-3459232E61A6}">
  <ds:schemaRefs>
    <ds:schemaRef ds:uri="Microsoft.SharePoint.Taxonomy.ContentTypeSync"/>
  </ds:schemaRefs>
</ds:datastoreItem>
</file>

<file path=customXml/itemProps2.xml><?xml version="1.0" encoding="utf-8"?>
<ds:datastoreItem xmlns:ds="http://schemas.openxmlformats.org/officeDocument/2006/customXml" ds:itemID="{4B97C8DC-3326-4B03-B729-D2141AA34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BC88-5801-4EA2-923D-CFB637902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CCEFCE-A0D6-4E2B-93DD-B9E7000BF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Falyn Cranston</cp:lastModifiedBy>
  <cp:revision>67</cp:revision>
  <dcterms:created xsi:type="dcterms:W3CDTF">2021-01-19T22:30:00Z</dcterms:created>
  <dcterms:modified xsi:type="dcterms:W3CDTF">2021-01-26T23:13:00Z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