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FC0C" w14:textId="33C92939" w:rsidR="00C511A7" w:rsidRPr="00E35626" w:rsidRDefault="00932158" w:rsidP="00E35626">
      <w:pPr>
        <w:pStyle w:val="Title"/>
        <w:spacing w:after="480" w:line="240" w:lineRule="auto"/>
        <w:ind w:right="0"/>
        <w:rPr>
          <w:rFonts w:ascii="Arial" w:hAnsi="Arial" w:cs="Arial"/>
          <w:lang w:val="en-NZ"/>
        </w:rPr>
      </w:pPr>
      <w:r w:rsidRPr="00E35626">
        <w:rPr>
          <w:rFonts w:ascii="Arial" w:hAnsi="Arial" w:cs="Arial"/>
          <w:noProof/>
          <w:lang w:val="en-NZ"/>
        </w:rPr>
        <w:drawing>
          <wp:anchor distT="0" distB="0" distL="0" distR="0" simplePos="0" relativeHeight="251658240" behindDoc="0" locked="0" layoutInCell="1" allowOverlap="1" wp14:anchorId="5A792CA1" wp14:editId="78A176BD">
            <wp:simplePos x="0" y="0"/>
            <wp:positionH relativeFrom="page">
              <wp:posOffset>6520147</wp:posOffset>
            </wp:positionH>
            <wp:positionV relativeFrom="paragraph">
              <wp:posOffset>-698768</wp:posOffset>
            </wp:positionV>
            <wp:extent cx="641952" cy="951212"/>
            <wp:effectExtent l="0" t="0" r="6350" b="1905"/>
            <wp:wrapNone/>
            <wp:docPr id="1" name="Picture 1" descr="A blue and black logo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52" cy="951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626">
        <w:rPr>
          <w:rFonts w:ascii="Arial" w:hAnsi="Arial" w:cs="Arial"/>
          <w:color w:val="13B1A2"/>
          <w:spacing w:val="-12"/>
          <w:lang w:val="en-NZ"/>
        </w:rPr>
        <w:t>Questions</w:t>
      </w:r>
      <w:r w:rsidRPr="00E35626">
        <w:rPr>
          <w:rFonts w:ascii="Arial" w:hAnsi="Arial" w:cs="Arial"/>
          <w:color w:val="13B1A2"/>
          <w:spacing w:val="-18"/>
          <w:lang w:val="en-NZ"/>
        </w:rPr>
        <w:t xml:space="preserve"> </w:t>
      </w:r>
      <w:r w:rsidRPr="00E35626">
        <w:rPr>
          <w:rFonts w:ascii="Arial" w:hAnsi="Arial" w:cs="Arial"/>
          <w:color w:val="13B1A2"/>
          <w:spacing w:val="-12"/>
          <w:lang w:val="en-NZ"/>
        </w:rPr>
        <w:t>and</w:t>
      </w:r>
      <w:r w:rsidRPr="00E35626">
        <w:rPr>
          <w:rFonts w:ascii="Arial" w:hAnsi="Arial" w:cs="Arial"/>
          <w:color w:val="13B1A2"/>
          <w:spacing w:val="-17"/>
          <w:lang w:val="en-NZ"/>
        </w:rPr>
        <w:t xml:space="preserve"> </w:t>
      </w:r>
      <w:r w:rsidR="00E35626" w:rsidRPr="00E35626">
        <w:rPr>
          <w:rFonts w:ascii="Arial" w:hAnsi="Arial" w:cs="Arial"/>
          <w:color w:val="13B1A2"/>
          <w:spacing w:val="-17"/>
          <w:lang w:val="en-NZ"/>
        </w:rPr>
        <w:t>a</w:t>
      </w:r>
      <w:r w:rsidRPr="00E35626">
        <w:rPr>
          <w:rFonts w:ascii="Arial" w:hAnsi="Arial" w:cs="Arial"/>
          <w:color w:val="13B1A2"/>
          <w:spacing w:val="-12"/>
          <w:lang w:val="en-NZ"/>
        </w:rPr>
        <w:t>nswers</w:t>
      </w:r>
    </w:p>
    <w:p w14:paraId="4BDF450A" w14:textId="22A9392E" w:rsidR="00C511A7" w:rsidRPr="00E35626" w:rsidRDefault="00932158" w:rsidP="00E35626">
      <w:pPr>
        <w:pStyle w:val="Heading1"/>
        <w:tabs>
          <w:tab w:val="left" w:pos="1418"/>
          <w:tab w:val="left" w:pos="3119"/>
        </w:tabs>
        <w:spacing w:after="120" w:line="276" w:lineRule="auto"/>
        <w:ind w:left="0"/>
        <w:rPr>
          <w:rFonts w:ascii="Arial" w:hAnsi="Arial" w:cs="Arial"/>
          <w:b w:val="0"/>
          <w:bCs w:val="0"/>
          <w:lang w:val="en-NZ"/>
        </w:rPr>
      </w:pPr>
      <w:r w:rsidRPr="00E35626">
        <w:rPr>
          <w:rFonts w:ascii="Arial" w:hAnsi="Arial" w:cs="Arial"/>
          <w:color w:val="13B1A2"/>
          <w:spacing w:val="-2"/>
          <w:lang w:val="en-NZ"/>
        </w:rPr>
        <w:t>Event</w:t>
      </w:r>
      <w:r w:rsidRPr="00E35626">
        <w:rPr>
          <w:rFonts w:ascii="Arial" w:hAnsi="Arial" w:cs="Arial"/>
          <w:b w:val="0"/>
          <w:color w:val="13B1A2"/>
          <w:spacing w:val="-2"/>
          <w:lang w:val="en-NZ"/>
        </w:rPr>
        <w:t>:</w:t>
      </w:r>
      <w:r w:rsidRPr="00E35626">
        <w:rPr>
          <w:rFonts w:ascii="Arial" w:hAnsi="Arial" w:cs="Arial"/>
          <w:b w:val="0"/>
          <w:color w:val="13B1A2"/>
          <w:lang w:val="en-NZ"/>
        </w:rPr>
        <w:tab/>
      </w:r>
      <w:r w:rsidRPr="00E35626">
        <w:rPr>
          <w:rFonts w:ascii="Arial" w:hAnsi="Arial" w:cs="Arial"/>
          <w:lang w:val="en-NZ"/>
        </w:rPr>
        <w:t>Te</w:t>
      </w:r>
      <w:r w:rsidRPr="00E35626">
        <w:rPr>
          <w:rFonts w:ascii="Arial" w:hAnsi="Arial" w:cs="Arial"/>
          <w:spacing w:val="-4"/>
          <w:lang w:val="en-NZ"/>
        </w:rPr>
        <w:t xml:space="preserve"> </w:t>
      </w:r>
      <w:proofErr w:type="spellStart"/>
      <w:r w:rsidRPr="00E35626">
        <w:rPr>
          <w:rFonts w:ascii="Arial" w:hAnsi="Arial" w:cs="Arial"/>
          <w:lang w:val="en-NZ"/>
        </w:rPr>
        <w:t>Tāhū</w:t>
      </w:r>
      <w:proofErr w:type="spellEnd"/>
      <w:r w:rsidRPr="00E35626">
        <w:rPr>
          <w:rFonts w:ascii="Arial" w:hAnsi="Arial" w:cs="Arial"/>
          <w:spacing w:val="-3"/>
          <w:lang w:val="en-NZ"/>
        </w:rPr>
        <w:t xml:space="preserve"> </w:t>
      </w:r>
      <w:r w:rsidRPr="00E35626">
        <w:rPr>
          <w:rFonts w:ascii="Arial" w:hAnsi="Arial" w:cs="Arial"/>
          <w:lang w:val="en-NZ"/>
        </w:rPr>
        <w:t>Hauora:</w:t>
      </w:r>
      <w:r w:rsidRPr="00E35626">
        <w:rPr>
          <w:rFonts w:ascii="Arial" w:hAnsi="Arial" w:cs="Arial"/>
          <w:spacing w:val="-3"/>
          <w:lang w:val="en-NZ"/>
        </w:rPr>
        <w:t xml:space="preserve"> </w:t>
      </w:r>
      <w:r w:rsidRPr="00E35626">
        <w:rPr>
          <w:rFonts w:ascii="Arial" w:hAnsi="Arial" w:cs="Arial"/>
          <w:lang w:val="en-NZ"/>
        </w:rPr>
        <w:t>Our</w:t>
      </w:r>
      <w:r w:rsidRPr="00E35626">
        <w:rPr>
          <w:rFonts w:ascii="Arial" w:hAnsi="Arial" w:cs="Arial"/>
          <w:spacing w:val="-4"/>
          <w:lang w:val="en-NZ"/>
        </w:rPr>
        <w:t xml:space="preserve"> </w:t>
      </w:r>
      <w:r w:rsidRPr="00E35626">
        <w:rPr>
          <w:rFonts w:ascii="Arial" w:hAnsi="Arial" w:cs="Arial"/>
          <w:lang w:val="en-NZ"/>
        </w:rPr>
        <w:t>voices</w:t>
      </w:r>
      <w:r w:rsidRPr="00E35626">
        <w:rPr>
          <w:rFonts w:ascii="Arial" w:hAnsi="Arial" w:cs="Arial"/>
          <w:spacing w:val="-3"/>
          <w:lang w:val="en-NZ"/>
        </w:rPr>
        <w:t xml:space="preserve"> </w:t>
      </w:r>
      <w:r w:rsidRPr="00E35626">
        <w:rPr>
          <w:rFonts w:ascii="Arial" w:hAnsi="Arial" w:cs="Arial"/>
          <w:lang w:val="en-NZ"/>
        </w:rPr>
        <w:t>|</w:t>
      </w:r>
      <w:r w:rsidRPr="00E35626">
        <w:rPr>
          <w:rFonts w:ascii="Arial" w:hAnsi="Arial" w:cs="Arial"/>
          <w:spacing w:val="-2"/>
          <w:lang w:val="en-NZ"/>
        </w:rPr>
        <w:t xml:space="preserve"> </w:t>
      </w:r>
      <w:r w:rsidRPr="00E35626">
        <w:rPr>
          <w:rFonts w:ascii="Arial" w:hAnsi="Arial" w:cs="Arial"/>
          <w:lang w:val="en-NZ"/>
        </w:rPr>
        <w:t>Ō</w:t>
      </w:r>
      <w:r w:rsidRPr="00E35626">
        <w:rPr>
          <w:rFonts w:ascii="Arial" w:hAnsi="Arial" w:cs="Arial"/>
          <w:spacing w:val="-5"/>
          <w:lang w:val="en-NZ"/>
        </w:rPr>
        <w:t xml:space="preserve"> </w:t>
      </w:r>
      <w:proofErr w:type="spellStart"/>
      <w:r w:rsidRPr="00E35626">
        <w:rPr>
          <w:rFonts w:ascii="Arial" w:hAnsi="Arial" w:cs="Arial"/>
          <w:lang w:val="en-NZ"/>
        </w:rPr>
        <w:t>mātou</w:t>
      </w:r>
      <w:proofErr w:type="spellEnd"/>
      <w:r w:rsidRPr="00E35626">
        <w:rPr>
          <w:rFonts w:ascii="Arial" w:hAnsi="Arial" w:cs="Arial"/>
          <w:spacing w:val="-3"/>
          <w:lang w:val="en-NZ"/>
        </w:rPr>
        <w:t xml:space="preserve"> </w:t>
      </w:r>
      <w:r w:rsidRPr="00E35626">
        <w:rPr>
          <w:rFonts w:ascii="Arial" w:hAnsi="Arial" w:cs="Arial"/>
          <w:spacing w:val="-5"/>
          <w:lang w:val="en-NZ"/>
        </w:rPr>
        <w:t>reo</w:t>
      </w:r>
      <w:r w:rsidR="00E35626">
        <w:rPr>
          <w:rFonts w:ascii="Arial" w:hAnsi="Arial" w:cs="Arial"/>
          <w:spacing w:val="-5"/>
          <w:lang w:val="en-NZ"/>
        </w:rPr>
        <w:br/>
      </w:r>
      <w:r w:rsidR="00E35626">
        <w:rPr>
          <w:rFonts w:ascii="Arial" w:hAnsi="Arial" w:cs="Arial"/>
          <w:spacing w:val="-5"/>
          <w:lang w:val="en-NZ"/>
        </w:rPr>
        <w:tab/>
      </w:r>
      <w:r w:rsidRPr="00E35626">
        <w:rPr>
          <w:rFonts w:ascii="Arial" w:hAnsi="Arial" w:cs="Arial"/>
          <w:b w:val="0"/>
          <w:bCs w:val="0"/>
          <w:lang w:val="en-NZ"/>
        </w:rPr>
        <w:t>The</w:t>
      </w:r>
      <w:r w:rsidRPr="00E35626">
        <w:rPr>
          <w:rFonts w:ascii="Arial" w:hAnsi="Arial" w:cs="Arial"/>
          <w:b w:val="0"/>
          <w:bCs w:val="0"/>
          <w:spacing w:val="-4"/>
          <w:lang w:val="en-NZ"/>
        </w:rPr>
        <w:t xml:space="preserve"> </w:t>
      </w:r>
      <w:r w:rsidRPr="00E35626">
        <w:rPr>
          <w:rFonts w:ascii="Arial" w:hAnsi="Arial" w:cs="Arial"/>
          <w:b w:val="0"/>
          <w:bCs w:val="0"/>
          <w:lang w:val="en-NZ"/>
        </w:rPr>
        <w:t>journey</w:t>
      </w:r>
      <w:r w:rsidRPr="00E35626">
        <w:rPr>
          <w:rFonts w:ascii="Arial" w:hAnsi="Arial" w:cs="Arial"/>
          <w:b w:val="0"/>
          <w:bCs w:val="0"/>
          <w:spacing w:val="-5"/>
          <w:lang w:val="en-NZ"/>
        </w:rPr>
        <w:t xml:space="preserve"> </w:t>
      </w:r>
      <w:r w:rsidRPr="00E35626">
        <w:rPr>
          <w:rFonts w:ascii="Arial" w:hAnsi="Arial" w:cs="Arial"/>
          <w:b w:val="0"/>
          <w:bCs w:val="0"/>
          <w:lang w:val="en-NZ"/>
        </w:rPr>
        <w:t>to</w:t>
      </w:r>
      <w:r w:rsidRPr="00E35626">
        <w:rPr>
          <w:rFonts w:ascii="Arial" w:hAnsi="Arial" w:cs="Arial"/>
          <w:b w:val="0"/>
          <w:bCs w:val="0"/>
          <w:spacing w:val="-5"/>
          <w:lang w:val="en-NZ"/>
        </w:rPr>
        <w:t xml:space="preserve"> </w:t>
      </w:r>
      <w:r w:rsidRPr="00E35626">
        <w:rPr>
          <w:rFonts w:ascii="Arial" w:hAnsi="Arial" w:cs="Arial"/>
          <w:b w:val="0"/>
          <w:bCs w:val="0"/>
          <w:lang w:val="en-NZ"/>
        </w:rPr>
        <w:t>healthy</w:t>
      </w:r>
      <w:r w:rsidRPr="00E35626">
        <w:rPr>
          <w:rFonts w:ascii="Arial" w:hAnsi="Arial" w:cs="Arial"/>
          <w:b w:val="0"/>
          <w:bCs w:val="0"/>
          <w:spacing w:val="-4"/>
          <w:lang w:val="en-NZ"/>
        </w:rPr>
        <w:t xml:space="preserve"> </w:t>
      </w:r>
      <w:r w:rsidRPr="00E35626">
        <w:rPr>
          <w:rFonts w:ascii="Arial" w:hAnsi="Arial" w:cs="Arial"/>
          <w:b w:val="0"/>
          <w:bCs w:val="0"/>
          <w:lang w:val="en-NZ"/>
        </w:rPr>
        <w:t>futures</w:t>
      </w:r>
      <w:r w:rsidR="00E35626" w:rsidRPr="00E35626">
        <w:rPr>
          <w:rFonts w:ascii="Arial" w:hAnsi="Arial" w:cs="Arial"/>
          <w:b w:val="0"/>
          <w:bCs w:val="0"/>
          <w:lang w:val="en-NZ"/>
        </w:rPr>
        <w:t xml:space="preserve"> | </w:t>
      </w:r>
      <w:r w:rsidRPr="00E35626">
        <w:rPr>
          <w:rFonts w:ascii="Arial" w:hAnsi="Arial" w:cs="Arial"/>
          <w:b w:val="0"/>
          <w:bCs w:val="0"/>
          <w:lang w:val="en-NZ"/>
        </w:rPr>
        <w:t>25</w:t>
      </w:r>
      <w:r w:rsidRPr="00E35626">
        <w:rPr>
          <w:rFonts w:ascii="Arial" w:hAnsi="Arial" w:cs="Arial"/>
          <w:b w:val="0"/>
          <w:bCs w:val="0"/>
          <w:spacing w:val="-7"/>
          <w:lang w:val="en-NZ"/>
        </w:rPr>
        <w:t xml:space="preserve"> </w:t>
      </w:r>
      <w:r w:rsidRPr="00E35626">
        <w:rPr>
          <w:rFonts w:ascii="Arial" w:hAnsi="Arial" w:cs="Arial"/>
          <w:b w:val="0"/>
          <w:bCs w:val="0"/>
          <w:lang w:val="en-NZ"/>
        </w:rPr>
        <w:t>May</w:t>
      </w:r>
      <w:r w:rsidRPr="00E35626">
        <w:rPr>
          <w:rFonts w:ascii="Arial" w:hAnsi="Arial" w:cs="Arial"/>
          <w:b w:val="0"/>
          <w:bCs w:val="0"/>
          <w:spacing w:val="-5"/>
          <w:lang w:val="en-NZ"/>
        </w:rPr>
        <w:t xml:space="preserve"> </w:t>
      </w:r>
      <w:r w:rsidRPr="00E35626">
        <w:rPr>
          <w:rFonts w:ascii="Arial" w:hAnsi="Arial" w:cs="Arial"/>
          <w:b w:val="0"/>
          <w:bCs w:val="0"/>
          <w:spacing w:val="-2"/>
          <w:lang w:val="en-NZ"/>
        </w:rPr>
        <w:t>2023</w:t>
      </w:r>
    </w:p>
    <w:p w14:paraId="4F687AF5" w14:textId="0B828E86" w:rsidR="00C511A7" w:rsidRPr="00E35626" w:rsidRDefault="00932158" w:rsidP="00E35626">
      <w:pPr>
        <w:pStyle w:val="BodyText"/>
        <w:tabs>
          <w:tab w:val="left" w:pos="1418"/>
          <w:tab w:val="left" w:pos="3119"/>
        </w:tabs>
        <w:spacing w:before="0" w:after="240" w:line="276" w:lineRule="auto"/>
        <w:ind w:left="0"/>
        <w:rPr>
          <w:rFonts w:ascii="Arial" w:hAnsi="Arial" w:cs="Arial"/>
          <w:lang w:val="en-NZ"/>
        </w:rPr>
      </w:pPr>
      <w:r w:rsidRPr="00E35626">
        <w:rPr>
          <w:rFonts w:ascii="Arial" w:hAnsi="Arial" w:cs="Arial"/>
          <w:b/>
          <w:color w:val="13B1A2"/>
          <w:spacing w:val="-2"/>
          <w:lang w:val="en-NZ"/>
        </w:rPr>
        <w:t>Presenters:</w:t>
      </w:r>
      <w:r w:rsidRPr="00E35626">
        <w:rPr>
          <w:rFonts w:ascii="Arial" w:hAnsi="Arial" w:cs="Arial"/>
          <w:b/>
          <w:color w:val="13B1A2"/>
          <w:lang w:val="en-NZ"/>
        </w:rPr>
        <w:tab/>
      </w:r>
      <w:r w:rsidRPr="00E35626">
        <w:rPr>
          <w:rFonts w:ascii="Arial" w:hAnsi="Arial" w:cs="Arial"/>
          <w:lang w:val="en-NZ"/>
        </w:rPr>
        <w:t>Wendy</w:t>
      </w:r>
      <w:r w:rsidRPr="00E35626">
        <w:rPr>
          <w:rFonts w:ascii="Arial" w:hAnsi="Arial" w:cs="Arial"/>
          <w:spacing w:val="-7"/>
          <w:lang w:val="en-NZ"/>
        </w:rPr>
        <w:t xml:space="preserve"> </w:t>
      </w:r>
      <w:r w:rsidRPr="00E35626">
        <w:rPr>
          <w:rFonts w:ascii="Arial" w:hAnsi="Arial" w:cs="Arial"/>
          <w:lang w:val="en-NZ"/>
        </w:rPr>
        <w:t>Dallas-Katoa,</w:t>
      </w:r>
      <w:r w:rsidRPr="00E35626">
        <w:rPr>
          <w:rFonts w:ascii="Arial" w:hAnsi="Arial" w:cs="Arial"/>
          <w:spacing w:val="-3"/>
          <w:lang w:val="en-NZ"/>
        </w:rPr>
        <w:t xml:space="preserve"> </w:t>
      </w:r>
      <w:r w:rsidRPr="00E35626">
        <w:rPr>
          <w:rFonts w:ascii="Arial" w:hAnsi="Arial" w:cs="Arial"/>
          <w:lang w:val="en-NZ"/>
        </w:rPr>
        <w:t>Koral</w:t>
      </w:r>
      <w:r w:rsidRPr="00E35626">
        <w:rPr>
          <w:rFonts w:ascii="Arial" w:hAnsi="Arial" w:cs="Arial"/>
          <w:spacing w:val="-5"/>
          <w:lang w:val="en-NZ"/>
        </w:rPr>
        <w:t xml:space="preserve"> </w:t>
      </w:r>
      <w:r w:rsidRPr="00E35626">
        <w:rPr>
          <w:rFonts w:ascii="Arial" w:hAnsi="Arial" w:cs="Arial"/>
          <w:lang w:val="en-NZ"/>
        </w:rPr>
        <w:t>Fitzgerald</w:t>
      </w:r>
      <w:r w:rsidR="00E35626" w:rsidRPr="00E35626">
        <w:rPr>
          <w:rFonts w:ascii="Arial" w:hAnsi="Arial" w:cs="Arial"/>
          <w:lang w:val="en-NZ"/>
        </w:rPr>
        <w:t xml:space="preserve"> and</w:t>
      </w:r>
      <w:r w:rsidRPr="00E35626">
        <w:rPr>
          <w:rFonts w:ascii="Arial" w:hAnsi="Arial" w:cs="Arial"/>
          <w:spacing w:val="-2"/>
          <w:lang w:val="en-NZ"/>
        </w:rPr>
        <w:t xml:space="preserve"> </w:t>
      </w:r>
      <w:r w:rsidRPr="00E35626">
        <w:rPr>
          <w:rFonts w:ascii="Arial" w:hAnsi="Arial" w:cs="Arial"/>
          <w:lang w:val="en-NZ"/>
        </w:rPr>
        <w:t>Brooke</w:t>
      </w:r>
      <w:r w:rsidRPr="00E35626">
        <w:rPr>
          <w:rFonts w:ascii="Arial" w:hAnsi="Arial" w:cs="Arial"/>
          <w:spacing w:val="-4"/>
          <w:lang w:val="en-NZ"/>
        </w:rPr>
        <w:t xml:space="preserve"> </w:t>
      </w:r>
      <w:r w:rsidRPr="00E35626">
        <w:rPr>
          <w:rFonts w:ascii="Arial" w:hAnsi="Arial" w:cs="Arial"/>
          <w:spacing w:val="-2"/>
          <w:lang w:val="en-NZ"/>
        </w:rPr>
        <w:t>Kaminski</w:t>
      </w:r>
    </w:p>
    <w:p w14:paraId="57357AD3" w14:textId="77777777" w:rsidR="00C511A7" w:rsidRPr="00E35626" w:rsidRDefault="00932158" w:rsidP="00E35626">
      <w:pPr>
        <w:pStyle w:val="TeThHauorabodytext"/>
      </w:pPr>
      <w:r w:rsidRPr="00E35626">
        <w:rPr>
          <w:iCs/>
        </w:rPr>
        <w:t>During</w:t>
      </w:r>
      <w:r w:rsidRPr="00E35626">
        <w:rPr>
          <w:iCs/>
          <w:spacing w:val="26"/>
        </w:rPr>
        <w:t xml:space="preserve"> </w:t>
      </w:r>
      <w:r w:rsidRPr="00E35626">
        <w:rPr>
          <w:iCs/>
        </w:rPr>
        <w:t>the</w:t>
      </w:r>
      <w:r w:rsidRPr="00E35626">
        <w:rPr>
          <w:iCs/>
          <w:spacing w:val="24"/>
        </w:rPr>
        <w:t xml:space="preserve"> </w:t>
      </w:r>
      <w:r w:rsidRPr="00E35626">
        <w:rPr>
          <w:iCs/>
        </w:rPr>
        <w:t>presentation</w:t>
      </w:r>
      <w:r w:rsidRPr="00E35626">
        <w:rPr>
          <w:iCs/>
          <w:spacing w:val="26"/>
        </w:rPr>
        <w:t xml:space="preserve"> </w:t>
      </w:r>
      <w:r w:rsidRPr="00E35626">
        <w:rPr>
          <w:iCs/>
        </w:rPr>
        <w:t>of</w:t>
      </w:r>
      <w:r w:rsidRPr="00E35626">
        <w:rPr>
          <w:iCs/>
          <w:spacing w:val="26"/>
        </w:rPr>
        <w:t xml:space="preserve"> </w:t>
      </w:r>
      <w:hyperlink r:id="rId13">
        <w:r w:rsidRPr="00E35626">
          <w:rPr>
            <w:iCs/>
            <w:color w:val="0462C1"/>
            <w:u w:val="single" w:color="0462C1"/>
          </w:rPr>
          <w:t>Kia</w:t>
        </w:r>
        <w:r w:rsidRPr="00E35626">
          <w:rPr>
            <w:iCs/>
            <w:color w:val="0462C1"/>
            <w:spacing w:val="27"/>
            <w:u w:val="single" w:color="0462C1"/>
          </w:rPr>
          <w:t xml:space="preserve"> </w:t>
        </w:r>
        <w:r w:rsidRPr="00E35626">
          <w:rPr>
            <w:iCs/>
            <w:color w:val="0462C1"/>
            <w:u w:val="single" w:color="0462C1"/>
          </w:rPr>
          <w:t>Kotahi</w:t>
        </w:r>
        <w:r w:rsidRPr="00E35626">
          <w:rPr>
            <w:iCs/>
            <w:color w:val="0462C1"/>
            <w:spacing w:val="27"/>
            <w:u w:val="single" w:color="0462C1"/>
          </w:rPr>
          <w:t xml:space="preserve"> </w:t>
        </w:r>
        <w:r w:rsidRPr="00E35626">
          <w:rPr>
            <w:iCs/>
            <w:color w:val="0462C1"/>
            <w:u w:val="single" w:color="0462C1"/>
          </w:rPr>
          <w:t>Partnership</w:t>
        </w:r>
        <w:r w:rsidRPr="00E35626">
          <w:rPr>
            <w:iCs/>
            <w:color w:val="0462C1"/>
            <w:spacing w:val="27"/>
            <w:u w:val="single" w:color="0462C1"/>
          </w:rPr>
          <w:t xml:space="preserve"> </w:t>
        </w:r>
        <w:r w:rsidRPr="00E35626">
          <w:rPr>
            <w:iCs/>
            <w:color w:val="0462C1"/>
            <w:u w:val="single" w:color="0462C1"/>
          </w:rPr>
          <w:t>in</w:t>
        </w:r>
        <w:r w:rsidRPr="00E35626">
          <w:rPr>
            <w:iCs/>
            <w:color w:val="0462C1"/>
            <w:spacing w:val="24"/>
            <w:u w:val="single" w:color="0462C1"/>
          </w:rPr>
          <w:t xml:space="preserve"> </w:t>
        </w:r>
        <w:r w:rsidRPr="00E35626">
          <w:rPr>
            <w:iCs/>
            <w:color w:val="0462C1"/>
            <w:u w:val="single" w:color="0462C1"/>
          </w:rPr>
          <w:t>Design</w:t>
        </w:r>
      </w:hyperlink>
      <w:r w:rsidRPr="00E35626">
        <w:rPr>
          <w:iCs/>
        </w:rPr>
        <w:t>,</w:t>
      </w:r>
      <w:r w:rsidRPr="00E35626">
        <w:rPr>
          <w:iCs/>
          <w:spacing w:val="27"/>
        </w:rPr>
        <w:t xml:space="preserve"> </w:t>
      </w:r>
      <w:r w:rsidRPr="00E35626">
        <w:rPr>
          <w:iCs/>
        </w:rPr>
        <w:t>audience</w:t>
      </w:r>
      <w:r w:rsidRPr="00E35626">
        <w:rPr>
          <w:iCs/>
          <w:spacing w:val="24"/>
        </w:rPr>
        <w:t xml:space="preserve"> </w:t>
      </w:r>
      <w:r w:rsidRPr="00E35626">
        <w:rPr>
          <w:iCs/>
        </w:rPr>
        <w:t>members</w:t>
      </w:r>
      <w:r w:rsidRPr="00E35626">
        <w:rPr>
          <w:iCs/>
          <w:spacing w:val="25"/>
        </w:rPr>
        <w:t xml:space="preserve"> </w:t>
      </w:r>
      <w:r w:rsidRPr="00E35626">
        <w:rPr>
          <w:iCs/>
        </w:rPr>
        <w:t>were</w:t>
      </w:r>
      <w:r w:rsidRPr="00E35626">
        <w:rPr>
          <w:iCs/>
          <w:spacing w:val="27"/>
        </w:rPr>
        <w:t xml:space="preserve"> </w:t>
      </w:r>
      <w:r w:rsidRPr="00E35626">
        <w:rPr>
          <w:iCs/>
        </w:rPr>
        <w:t>able</w:t>
      </w:r>
      <w:r w:rsidRPr="00E35626">
        <w:rPr>
          <w:iCs/>
          <w:spacing w:val="24"/>
        </w:rPr>
        <w:t xml:space="preserve"> </w:t>
      </w:r>
      <w:r w:rsidRPr="00E35626">
        <w:rPr>
          <w:iCs/>
        </w:rPr>
        <w:t>to</w:t>
      </w:r>
      <w:r w:rsidRPr="00E35626">
        <w:rPr>
          <w:iCs/>
          <w:spacing w:val="29"/>
        </w:rPr>
        <w:t xml:space="preserve"> </w:t>
      </w:r>
      <w:r w:rsidRPr="00E35626">
        <w:t>participate by submitting questions through the Menti.com platform. Below are</w:t>
      </w:r>
      <w:r w:rsidRPr="00E35626">
        <w:t xml:space="preserve"> the questions and comments submitted.</w:t>
      </w:r>
    </w:p>
    <w:p w14:paraId="0D45DF89" w14:textId="0B83129E" w:rsidR="00C511A7" w:rsidRPr="00E35626" w:rsidRDefault="00891D45" w:rsidP="00891D45">
      <w:pPr>
        <w:pStyle w:val="QUESTION"/>
      </w:pPr>
      <w:r>
        <w:t xml:space="preserve">Q: </w:t>
      </w:r>
      <w:r w:rsidRPr="00E35626">
        <w:t>Could you speak to inviting a mana whenua representative a seat at a not-for-profit board table and the process of doing so.</w:t>
      </w:r>
    </w:p>
    <w:p w14:paraId="4986303F" w14:textId="0049BD05" w:rsidR="00C511A7" w:rsidRPr="00891D45" w:rsidRDefault="00932158" w:rsidP="00891D45">
      <w:pPr>
        <w:pStyle w:val="ANSWER"/>
      </w:pPr>
      <w:r w:rsidRPr="00891D45">
        <w:t>When there’s a will to have mana whenua at the table, we recognise there can be limitatio</w:t>
      </w:r>
      <w:r w:rsidRPr="00891D45">
        <w:t>ns to people and resources, as mana whenua support all sectors, including health.</w:t>
      </w:r>
    </w:p>
    <w:p w14:paraId="3BF5B2C9" w14:textId="2B25286A" w:rsidR="00C511A7" w:rsidRPr="00E35626" w:rsidRDefault="00932158" w:rsidP="00891D45">
      <w:pPr>
        <w:spacing w:after="120" w:line="276" w:lineRule="auto"/>
        <w:rPr>
          <w:rFonts w:ascii="Arial" w:hAnsi="Arial" w:cs="Arial"/>
          <w:iCs/>
          <w:lang w:val="en-NZ"/>
        </w:rPr>
      </w:pPr>
      <w:r w:rsidRPr="00E35626">
        <w:rPr>
          <w:rFonts w:ascii="Arial" w:hAnsi="Arial" w:cs="Arial"/>
          <w:iCs/>
          <w:lang w:val="en-NZ"/>
        </w:rPr>
        <w:t xml:space="preserve">Building relationships does not happen overnight </w:t>
      </w:r>
      <w:r w:rsidR="00891D45">
        <w:rPr>
          <w:rFonts w:ascii="Arial" w:hAnsi="Arial" w:cs="Arial"/>
          <w:iCs/>
          <w:lang w:val="en-NZ"/>
        </w:rPr>
        <w:t>–</w:t>
      </w:r>
      <w:r w:rsidRPr="00E35626">
        <w:rPr>
          <w:rFonts w:ascii="Arial" w:hAnsi="Arial" w:cs="Arial"/>
          <w:iCs/>
          <w:lang w:val="en-NZ"/>
        </w:rPr>
        <w:t xml:space="preserve"> preparedness and knowing who the mana whenua living in the area you are working with is important.</w:t>
      </w:r>
    </w:p>
    <w:p w14:paraId="1E3DA281" w14:textId="060E9755" w:rsidR="00C511A7" w:rsidRPr="00891D45" w:rsidRDefault="00891D45" w:rsidP="00891D45">
      <w:pPr>
        <w:pStyle w:val="EXAMPLE"/>
      </w:pPr>
      <w:r w:rsidRPr="00891D45">
        <w:t>Example from Wendy Dallas-Katoa: If I was working on or developing a project for the Ashburton area, then I would start with the marae in that area (</w:t>
      </w:r>
      <w:proofErr w:type="spellStart"/>
      <w:r w:rsidRPr="00891D45">
        <w:t>Taumutu</w:t>
      </w:r>
      <w:proofErr w:type="spellEnd"/>
      <w:r w:rsidRPr="00891D45">
        <w:t>), and they may guide you if you need other mana whenua around your table (</w:t>
      </w:r>
      <w:proofErr w:type="spellStart"/>
      <w:r w:rsidRPr="00891D45">
        <w:t>Arowhenua</w:t>
      </w:r>
      <w:proofErr w:type="spellEnd"/>
      <w:r w:rsidRPr="00891D45">
        <w:t>, Tūāhuriri). Ultimately, it’s your job to build that relationship and engagement. This will achieve the best outcome.</w:t>
      </w:r>
    </w:p>
    <w:p w14:paraId="3D8FFBBD" w14:textId="45923B91" w:rsidR="00C511A7" w:rsidRPr="00E35626" w:rsidRDefault="00891D45" w:rsidP="00891D45">
      <w:pPr>
        <w:pStyle w:val="QUESTION"/>
      </w:pPr>
      <w:r>
        <w:t xml:space="preserve">Q: </w:t>
      </w:r>
      <w:r w:rsidRPr="00E35626">
        <w:t>What's your thoughts around carrying out this process if you've already identified issues with individual</w:t>
      </w:r>
      <w:r w:rsidRPr="00E35626">
        <w:rPr>
          <w:spacing w:val="-6"/>
        </w:rPr>
        <w:t xml:space="preserve"> </w:t>
      </w:r>
      <w:r w:rsidRPr="00E35626">
        <w:t>engagement</w:t>
      </w:r>
      <w:r w:rsidRPr="00E35626">
        <w:rPr>
          <w:spacing w:val="-6"/>
        </w:rPr>
        <w:t xml:space="preserve"> </w:t>
      </w:r>
      <w:r w:rsidRPr="00E35626">
        <w:t>with</w:t>
      </w:r>
      <w:r w:rsidRPr="00E35626">
        <w:rPr>
          <w:spacing w:val="-7"/>
        </w:rPr>
        <w:t xml:space="preserve"> </w:t>
      </w:r>
      <w:r w:rsidRPr="00E35626">
        <w:t>whānau?</w:t>
      </w:r>
      <w:r w:rsidRPr="00E35626">
        <w:rPr>
          <w:spacing w:val="-6"/>
        </w:rPr>
        <w:t xml:space="preserve"> </w:t>
      </w:r>
      <w:r w:rsidRPr="00E35626">
        <w:t>Would</w:t>
      </w:r>
      <w:r w:rsidRPr="00E35626">
        <w:rPr>
          <w:spacing w:val="-7"/>
        </w:rPr>
        <w:t xml:space="preserve"> </w:t>
      </w:r>
      <w:r w:rsidRPr="00E35626">
        <w:t>you</w:t>
      </w:r>
      <w:r w:rsidRPr="00E35626">
        <w:rPr>
          <w:spacing w:val="-7"/>
        </w:rPr>
        <w:t xml:space="preserve"> </w:t>
      </w:r>
      <w:r w:rsidRPr="00E35626">
        <w:t>skip</w:t>
      </w:r>
      <w:r w:rsidRPr="00E35626">
        <w:rPr>
          <w:spacing w:val="-7"/>
        </w:rPr>
        <w:t xml:space="preserve"> </w:t>
      </w:r>
      <w:r w:rsidRPr="00E35626">
        <w:t>step</w:t>
      </w:r>
      <w:r w:rsidRPr="00E35626">
        <w:rPr>
          <w:spacing w:val="-8"/>
        </w:rPr>
        <w:t xml:space="preserve"> </w:t>
      </w:r>
      <w:r w:rsidRPr="00E35626">
        <w:t>one</w:t>
      </w:r>
      <w:r w:rsidRPr="00E35626">
        <w:rPr>
          <w:spacing w:val="-7"/>
        </w:rPr>
        <w:t xml:space="preserve"> </w:t>
      </w:r>
      <w:r w:rsidRPr="00E35626">
        <w:t>and</w:t>
      </w:r>
      <w:r w:rsidRPr="00E35626">
        <w:rPr>
          <w:spacing w:val="-7"/>
        </w:rPr>
        <w:t xml:space="preserve"> </w:t>
      </w:r>
      <w:r w:rsidRPr="00E35626">
        <w:t>move</w:t>
      </w:r>
      <w:r w:rsidRPr="00E35626">
        <w:rPr>
          <w:spacing w:val="-7"/>
        </w:rPr>
        <w:t xml:space="preserve"> </w:t>
      </w:r>
      <w:r w:rsidRPr="00E35626">
        <w:t>into</w:t>
      </w:r>
      <w:r w:rsidRPr="00E35626">
        <w:rPr>
          <w:spacing w:val="-8"/>
        </w:rPr>
        <w:t xml:space="preserve"> </w:t>
      </w:r>
      <w:r w:rsidRPr="00E35626">
        <w:t>identifying</w:t>
      </w:r>
      <w:r w:rsidRPr="00E35626">
        <w:rPr>
          <w:spacing w:val="-6"/>
        </w:rPr>
        <w:t xml:space="preserve"> </w:t>
      </w:r>
      <w:r w:rsidRPr="00E35626">
        <w:t>solutions</w:t>
      </w:r>
      <w:r w:rsidRPr="00E35626">
        <w:rPr>
          <w:spacing w:val="-6"/>
        </w:rPr>
        <w:t xml:space="preserve"> </w:t>
      </w:r>
      <w:r w:rsidRPr="00E35626">
        <w:t xml:space="preserve">together? </w:t>
      </w:r>
      <w:r w:rsidRPr="00E35626">
        <w:rPr>
          <w:spacing w:val="-2"/>
        </w:rPr>
        <w:t>Answer:</w:t>
      </w:r>
    </w:p>
    <w:p w14:paraId="57B9696F" w14:textId="1881E5FE" w:rsidR="00C511A7" w:rsidRPr="00E35626" w:rsidRDefault="00932158" w:rsidP="00891D45">
      <w:pPr>
        <w:pStyle w:val="ANSWER"/>
      </w:pPr>
      <w:r w:rsidRPr="00E35626">
        <w:t>The</w:t>
      </w:r>
      <w:r w:rsidRPr="00E35626">
        <w:rPr>
          <w:spacing w:val="-3"/>
        </w:rPr>
        <w:t xml:space="preserve"> </w:t>
      </w:r>
      <w:r w:rsidRPr="00E35626">
        <w:t>steps</w:t>
      </w:r>
      <w:r w:rsidRPr="00E35626">
        <w:rPr>
          <w:spacing w:val="-2"/>
        </w:rPr>
        <w:t xml:space="preserve"> </w:t>
      </w:r>
      <w:r w:rsidRPr="00E35626">
        <w:t>are</w:t>
      </w:r>
      <w:r w:rsidRPr="00E35626">
        <w:rPr>
          <w:spacing w:val="-4"/>
        </w:rPr>
        <w:t xml:space="preserve"> </w:t>
      </w:r>
      <w:r w:rsidRPr="00E35626">
        <w:t>guidelines</w:t>
      </w:r>
      <w:r w:rsidRPr="00E35626">
        <w:rPr>
          <w:spacing w:val="-1"/>
        </w:rPr>
        <w:t xml:space="preserve"> </w:t>
      </w:r>
      <w:r w:rsidRPr="00E35626">
        <w:t>not</w:t>
      </w:r>
      <w:r w:rsidRPr="00E35626">
        <w:rPr>
          <w:spacing w:val="-2"/>
        </w:rPr>
        <w:t xml:space="preserve"> </w:t>
      </w:r>
      <w:r w:rsidRPr="00E35626">
        <w:t>constraints.</w:t>
      </w:r>
      <w:r w:rsidRPr="00E35626">
        <w:rPr>
          <w:spacing w:val="-2"/>
        </w:rPr>
        <w:t xml:space="preserve"> </w:t>
      </w:r>
      <w:r w:rsidRPr="00E35626">
        <w:t>If</w:t>
      </w:r>
      <w:r w:rsidRPr="00E35626">
        <w:rPr>
          <w:spacing w:val="-4"/>
        </w:rPr>
        <w:t xml:space="preserve"> </w:t>
      </w:r>
      <w:r w:rsidRPr="00E35626">
        <w:t>you</w:t>
      </w:r>
      <w:r w:rsidRPr="00E35626">
        <w:rPr>
          <w:spacing w:val="-3"/>
        </w:rPr>
        <w:t xml:space="preserve"> </w:t>
      </w:r>
      <w:r w:rsidRPr="00E35626">
        <w:t>are</w:t>
      </w:r>
      <w:r w:rsidRPr="00E35626">
        <w:rPr>
          <w:spacing w:val="-1"/>
        </w:rPr>
        <w:t xml:space="preserve"> </w:t>
      </w:r>
      <w:r w:rsidRPr="00E35626">
        <w:t>not</w:t>
      </w:r>
      <w:r w:rsidRPr="00E35626">
        <w:rPr>
          <w:spacing w:val="-5"/>
        </w:rPr>
        <w:t xml:space="preserve"> </w:t>
      </w:r>
      <w:r w:rsidRPr="00E35626">
        <w:t>able</w:t>
      </w:r>
      <w:r w:rsidRPr="00E35626">
        <w:rPr>
          <w:spacing w:val="-1"/>
        </w:rPr>
        <w:t xml:space="preserve"> </w:t>
      </w:r>
      <w:r w:rsidRPr="00E35626">
        <w:t>to</w:t>
      </w:r>
      <w:r w:rsidRPr="00E35626">
        <w:rPr>
          <w:spacing w:val="-1"/>
        </w:rPr>
        <w:t xml:space="preserve"> </w:t>
      </w:r>
      <w:r w:rsidRPr="00E35626">
        <w:t>follow</w:t>
      </w:r>
      <w:r w:rsidRPr="00E35626">
        <w:rPr>
          <w:spacing w:val="-1"/>
        </w:rPr>
        <w:t xml:space="preserve"> </w:t>
      </w:r>
      <w:r w:rsidRPr="00E35626">
        <w:t>the</w:t>
      </w:r>
      <w:r w:rsidRPr="00E35626">
        <w:rPr>
          <w:spacing w:val="-1"/>
        </w:rPr>
        <w:t xml:space="preserve"> </w:t>
      </w:r>
      <w:r w:rsidRPr="00E35626">
        <w:t>steps</w:t>
      </w:r>
      <w:r w:rsidRPr="00E35626">
        <w:rPr>
          <w:spacing w:val="-2"/>
        </w:rPr>
        <w:t xml:space="preserve"> </w:t>
      </w:r>
      <w:r w:rsidRPr="00E35626">
        <w:t>in</w:t>
      </w:r>
      <w:r w:rsidRPr="00E35626">
        <w:rPr>
          <w:spacing w:val="-5"/>
        </w:rPr>
        <w:t xml:space="preserve"> </w:t>
      </w:r>
      <w:r w:rsidRPr="00E35626">
        <w:t>order</w:t>
      </w:r>
      <w:r w:rsidR="00845042">
        <w:t>,</w:t>
      </w:r>
      <w:r w:rsidRPr="00E35626">
        <w:rPr>
          <w:spacing w:val="-4"/>
        </w:rPr>
        <w:t xml:space="preserve"> </w:t>
      </w:r>
      <w:r w:rsidRPr="00E35626">
        <w:t>that</w:t>
      </w:r>
      <w:r w:rsidRPr="00E35626">
        <w:rPr>
          <w:spacing w:val="-2"/>
        </w:rPr>
        <w:t xml:space="preserve"> </w:t>
      </w:r>
      <w:r w:rsidRPr="00E35626">
        <w:t>is</w:t>
      </w:r>
      <w:r w:rsidRPr="00E35626">
        <w:rPr>
          <w:spacing w:val="-4"/>
        </w:rPr>
        <w:t xml:space="preserve"> </w:t>
      </w:r>
      <w:r w:rsidRPr="00E35626">
        <w:rPr>
          <w:spacing w:val="-5"/>
        </w:rPr>
        <w:t>ok.</w:t>
      </w:r>
    </w:p>
    <w:p w14:paraId="7F0EB71D" w14:textId="77777777" w:rsidR="00C511A7" w:rsidRPr="00E35626" w:rsidRDefault="00932158" w:rsidP="00891D45">
      <w:pPr>
        <w:pStyle w:val="ANSWER"/>
      </w:pPr>
      <w:r w:rsidRPr="00E35626">
        <w:t xml:space="preserve">It is important to give the opportunity for whānau to have all the information around a </w:t>
      </w:r>
      <w:r w:rsidRPr="00E35626">
        <w:t>problem and connected information and allow them to use their voice. This way</w:t>
      </w:r>
      <w:r w:rsidRPr="00E35626">
        <w:rPr>
          <w:spacing w:val="-1"/>
        </w:rPr>
        <w:t xml:space="preserve"> </w:t>
      </w:r>
      <w:r w:rsidRPr="00E35626">
        <w:t>you are working in</w:t>
      </w:r>
      <w:r w:rsidRPr="00E35626">
        <w:rPr>
          <w:spacing w:val="-1"/>
        </w:rPr>
        <w:t xml:space="preserve"> </w:t>
      </w:r>
      <w:r w:rsidRPr="00E35626">
        <w:t>partnership and increasing the shared understanding before exploring solutions together.</w:t>
      </w:r>
    </w:p>
    <w:p w14:paraId="2C3A4AE4" w14:textId="34AE3D9D" w:rsidR="00C511A7" w:rsidRPr="00E35626" w:rsidRDefault="00891D45" w:rsidP="00891D45">
      <w:pPr>
        <w:pStyle w:val="QUESTION"/>
      </w:pPr>
      <w:r>
        <w:t xml:space="preserve">Q: </w:t>
      </w:r>
      <w:r w:rsidRPr="00E35626">
        <w:t>Do</w:t>
      </w:r>
      <w:r w:rsidRPr="00E35626">
        <w:rPr>
          <w:spacing w:val="-6"/>
        </w:rPr>
        <w:t xml:space="preserve"> </w:t>
      </w:r>
      <w:r w:rsidRPr="00E35626">
        <w:t>you</w:t>
      </w:r>
      <w:r w:rsidRPr="00E35626">
        <w:rPr>
          <w:spacing w:val="-4"/>
        </w:rPr>
        <w:t xml:space="preserve"> </w:t>
      </w:r>
      <w:r w:rsidRPr="00E35626">
        <w:t>have</w:t>
      </w:r>
      <w:r w:rsidRPr="00E35626">
        <w:rPr>
          <w:spacing w:val="-4"/>
        </w:rPr>
        <w:t xml:space="preserve"> </w:t>
      </w:r>
      <w:r w:rsidRPr="00E35626">
        <w:t>any</w:t>
      </w:r>
      <w:r w:rsidRPr="00E35626">
        <w:rPr>
          <w:spacing w:val="-3"/>
        </w:rPr>
        <w:t xml:space="preserve"> </w:t>
      </w:r>
      <w:r w:rsidRPr="00E35626">
        <w:t>more</w:t>
      </w:r>
      <w:r w:rsidRPr="00E35626">
        <w:rPr>
          <w:spacing w:val="-6"/>
        </w:rPr>
        <w:t xml:space="preserve"> </w:t>
      </w:r>
      <w:r w:rsidRPr="00E35626">
        <w:t>tips</w:t>
      </w:r>
      <w:r w:rsidRPr="00E35626">
        <w:rPr>
          <w:spacing w:val="-5"/>
        </w:rPr>
        <w:t xml:space="preserve"> </w:t>
      </w:r>
      <w:r w:rsidRPr="00E35626">
        <w:t>on</w:t>
      </w:r>
      <w:r w:rsidRPr="00E35626">
        <w:rPr>
          <w:spacing w:val="-4"/>
        </w:rPr>
        <w:t xml:space="preserve"> </w:t>
      </w:r>
      <w:r w:rsidRPr="00E35626">
        <w:t>engaging</w:t>
      </w:r>
      <w:r w:rsidRPr="00E35626">
        <w:rPr>
          <w:spacing w:val="-5"/>
        </w:rPr>
        <w:t xml:space="preserve"> </w:t>
      </w:r>
      <w:r w:rsidRPr="00E35626">
        <w:t>with</w:t>
      </w:r>
      <w:r w:rsidRPr="00E35626">
        <w:rPr>
          <w:spacing w:val="-4"/>
        </w:rPr>
        <w:t xml:space="preserve"> </w:t>
      </w:r>
      <w:r w:rsidRPr="00E35626">
        <w:t>community</w:t>
      </w:r>
      <w:r w:rsidRPr="00E35626">
        <w:rPr>
          <w:spacing w:val="-4"/>
        </w:rPr>
        <w:t xml:space="preserve"> </w:t>
      </w:r>
      <w:r w:rsidRPr="00E35626">
        <w:rPr>
          <w:spacing w:val="-2"/>
        </w:rPr>
        <w:t>members?</w:t>
      </w:r>
    </w:p>
    <w:p w14:paraId="6CBD90DD" w14:textId="77777777" w:rsidR="00C511A7" w:rsidRPr="00E35626" w:rsidRDefault="00932158" w:rsidP="00891D45">
      <w:pPr>
        <w:pStyle w:val="ANSWER"/>
      </w:pPr>
      <w:r w:rsidRPr="00E35626">
        <w:t>The</w:t>
      </w:r>
      <w:r w:rsidRPr="00E35626">
        <w:rPr>
          <w:spacing w:val="-4"/>
        </w:rPr>
        <w:t xml:space="preserve"> </w:t>
      </w:r>
      <w:r w:rsidRPr="00E35626">
        <w:t>c</w:t>
      </w:r>
      <w:r w:rsidRPr="00E35626">
        <w:t>oncept</w:t>
      </w:r>
      <w:r w:rsidRPr="00E35626">
        <w:rPr>
          <w:spacing w:val="-6"/>
        </w:rPr>
        <w:t xml:space="preserve"> </w:t>
      </w:r>
      <w:r w:rsidRPr="00E35626">
        <w:t>of</w:t>
      </w:r>
      <w:r w:rsidRPr="00E35626">
        <w:rPr>
          <w:spacing w:val="-4"/>
        </w:rPr>
        <w:t xml:space="preserve"> </w:t>
      </w:r>
      <w:r w:rsidRPr="00845042">
        <w:t>‘familiar</w:t>
      </w:r>
      <w:r w:rsidRPr="00845042">
        <w:rPr>
          <w:spacing w:val="-5"/>
        </w:rPr>
        <w:t xml:space="preserve"> </w:t>
      </w:r>
      <w:r w:rsidRPr="00845042">
        <w:t>face,</w:t>
      </w:r>
      <w:r w:rsidRPr="00845042">
        <w:rPr>
          <w:spacing w:val="-4"/>
        </w:rPr>
        <w:t xml:space="preserve"> </w:t>
      </w:r>
      <w:r w:rsidRPr="00845042">
        <w:t>familiar</w:t>
      </w:r>
      <w:r w:rsidRPr="00845042">
        <w:rPr>
          <w:spacing w:val="-4"/>
        </w:rPr>
        <w:t xml:space="preserve"> </w:t>
      </w:r>
      <w:r w:rsidRPr="00845042">
        <w:t>place’</w:t>
      </w:r>
      <w:r w:rsidRPr="00E35626">
        <w:t>.</w:t>
      </w:r>
      <w:r w:rsidRPr="00E35626">
        <w:rPr>
          <w:spacing w:val="-7"/>
        </w:rPr>
        <w:t xml:space="preserve"> </w:t>
      </w:r>
      <w:r w:rsidRPr="00E35626">
        <w:t>People</w:t>
      </w:r>
      <w:r w:rsidRPr="00E35626">
        <w:rPr>
          <w:spacing w:val="-4"/>
        </w:rPr>
        <w:t xml:space="preserve"> </w:t>
      </w:r>
      <w:r w:rsidRPr="00E35626">
        <w:t>are</w:t>
      </w:r>
      <w:r w:rsidRPr="00E35626">
        <w:rPr>
          <w:spacing w:val="-4"/>
        </w:rPr>
        <w:t xml:space="preserve"> </w:t>
      </w:r>
      <w:r w:rsidRPr="00E35626">
        <w:t>less</w:t>
      </w:r>
      <w:r w:rsidRPr="00E35626">
        <w:rPr>
          <w:spacing w:val="-4"/>
        </w:rPr>
        <w:t xml:space="preserve"> </w:t>
      </w:r>
      <w:r w:rsidRPr="00E35626">
        <w:t>likely</w:t>
      </w:r>
      <w:r w:rsidRPr="00E35626">
        <w:rPr>
          <w:spacing w:val="-6"/>
        </w:rPr>
        <w:t xml:space="preserve"> </w:t>
      </w:r>
      <w:r w:rsidRPr="00E35626">
        <w:t>to</w:t>
      </w:r>
      <w:r w:rsidRPr="00E35626">
        <w:rPr>
          <w:spacing w:val="-5"/>
        </w:rPr>
        <w:t xml:space="preserve"> </w:t>
      </w:r>
      <w:r w:rsidRPr="00E35626">
        <w:t>talk</w:t>
      </w:r>
      <w:r w:rsidRPr="00E35626">
        <w:rPr>
          <w:spacing w:val="-6"/>
        </w:rPr>
        <w:t xml:space="preserve"> </w:t>
      </w:r>
      <w:r w:rsidRPr="00E35626">
        <w:t>to</w:t>
      </w:r>
      <w:r w:rsidRPr="00E35626">
        <w:rPr>
          <w:spacing w:val="-3"/>
        </w:rPr>
        <w:t xml:space="preserve"> </w:t>
      </w:r>
      <w:r w:rsidRPr="00E35626">
        <w:t>someone</w:t>
      </w:r>
      <w:r w:rsidRPr="00E35626">
        <w:rPr>
          <w:spacing w:val="-3"/>
        </w:rPr>
        <w:t xml:space="preserve"> </w:t>
      </w:r>
      <w:r w:rsidRPr="00E35626">
        <w:t>who</w:t>
      </w:r>
      <w:r w:rsidRPr="00E35626">
        <w:rPr>
          <w:spacing w:val="-3"/>
        </w:rPr>
        <w:t xml:space="preserve"> </w:t>
      </w:r>
      <w:r w:rsidRPr="00E35626">
        <w:t>doesn’t</w:t>
      </w:r>
      <w:r w:rsidRPr="00E35626">
        <w:rPr>
          <w:spacing w:val="39"/>
        </w:rPr>
        <w:t xml:space="preserve"> </w:t>
      </w:r>
      <w:r w:rsidRPr="00E35626">
        <w:t>look like them. Lean into the connections you have with people and organisations who having a trusting connection with the community of interest.</w:t>
      </w:r>
    </w:p>
    <w:p w14:paraId="3F6B4E92" w14:textId="77777777" w:rsidR="00C511A7" w:rsidRPr="00E35626" w:rsidRDefault="00932158" w:rsidP="00891D45">
      <w:pPr>
        <w:pStyle w:val="ANSWER"/>
      </w:pPr>
      <w:r w:rsidRPr="00E35626">
        <w:t>Put</w:t>
      </w:r>
      <w:r w:rsidRPr="00E35626">
        <w:rPr>
          <w:spacing w:val="-6"/>
        </w:rPr>
        <w:t xml:space="preserve"> </w:t>
      </w:r>
      <w:r w:rsidRPr="00E35626">
        <w:t>something</w:t>
      </w:r>
      <w:r w:rsidRPr="00E35626">
        <w:rPr>
          <w:spacing w:val="-5"/>
        </w:rPr>
        <w:t xml:space="preserve"> </w:t>
      </w:r>
      <w:r w:rsidRPr="00E35626">
        <w:t>in</w:t>
      </w:r>
      <w:r w:rsidRPr="00E35626">
        <w:rPr>
          <w:spacing w:val="-5"/>
        </w:rPr>
        <w:t xml:space="preserve"> </w:t>
      </w:r>
      <w:r w:rsidRPr="00E35626">
        <w:t>place</w:t>
      </w:r>
      <w:r w:rsidRPr="00E35626">
        <w:rPr>
          <w:spacing w:val="-6"/>
        </w:rPr>
        <w:t xml:space="preserve"> </w:t>
      </w:r>
      <w:r w:rsidRPr="00E35626">
        <w:t>to</w:t>
      </w:r>
      <w:r w:rsidRPr="00E35626">
        <w:rPr>
          <w:spacing w:val="-3"/>
        </w:rPr>
        <w:t xml:space="preserve"> </w:t>
      </w:r>
      <w:r w:rsidRPr="00E35626">
        <w:t>build</w:t>
      </w:r>
      <w:r w:rsidRPr="00E35626">
        <w:rPr>
          <w:spacing w:val="-5"/>
        </w:rPr>
        <w:t xml:space="preserve"> </w:t>
      </w:r>
      <w:r w:rsidRPr="00E35626">
        <w:t>trust</w:t>
      </w:r>
      <w:r w:rsidRPr="00E35626">
        <w:rPr>
          <w:spacing w:val="-7"/>
        </w:rPr>
        <w:t xml:space="preserve"> </w:t>
      </w:r>
      <w:r w:rsidRPr="00E35626">
        <w:t>and</w:t>
      </w:r>
      <w:r w:rsidRPr="00E35626">
        <w:rPr>
          <w:spacing w:val="-5"/>
        </w:rPr>
        <w:t xml:space="preserve"> </w:t>
      </w:r>
      <w:r w:rsidRPr="00E35626">
        <w:t>allow</w:t>
      </w:r>
      <w:r w:rsidRPr="00E35626">
        <w:rPr>
          <w:spacing w:val="-6"/>
        </w:rPr>
        <w:t xml:space="preserve"> </w:t>
      </w:r>
      <w:r w:rsidRPr="00E35626">
        <w:t>people</w:t>
      </w:r>
      <w:r w:rsidRPr="00E35626">
        <w:rPr>
          <w:spacing w:val="-9"/>
        </w:rPr>
        <w:t xml:space="preserve"> </w:t>
      </w:r>
      <w:r w:rsidRPr="00E35626">
        <w:t>to</w:t>
      </w:r>
      <w:r w:rsidRPr="00E35626">
        <w:rPr>
          <w:spacing w:val="-5"/>
        </w:rPr>
        <w:t xml:space="preserve"> </w:t>
      </w:r>
      <w:r w:rsidRPr="00E35626">
        <w:t>speak</w:t>
      </w:r>
      <w:r w:rsidRPr="00E35626">
        <w:rPr>
          <w:spacing w:val="-7"/>
        </w:rPr>
        <w:t xml:space="preserve"> </w:t>
      </w:r>
      <w:r w:rsidRPr="00E35626">
        <w:t>freely.</w:t>
      </w:r>
      <w:r w:rsidRPr="00E35626">
        <w:rPr>
          <w:spacing w:val="-4"/>
        </w:rPr>
        <w:t xml:space="preserve"> </w:t>
      </w:r>
      <w:r w:rsidRPr="00E35626">
        <w:t>Allow</w:t>
      </w:r>
      <w:r w:rsidRPr="00E35626">
        <w:rPr>
          <w:spacing w:val="-6"/>
        </w:rPr>
        <w:t xml:space="preserve"> </w:t>
      </w:r>
      <w:r w:rsidRPr="00E35626">
        <w:t>time</w:t>
      </w:r>
      <w:r w:rsidRPr="00E35626">
        <w:rPr>
          <w:spacing w:val="-8"/>
        </w:rPr>
        <w:t xml:space="preserve"> </w:t>
      </w:r>
      <w:r w:rsidRPr="00E35626">
        <w:t>for</w:t>
      </w:r>
      <w:r w:rsidRPr="00E35626">
        <w:rPr>
          <w:spacing w:val="-6"/>
        </w:rPr>
        <w:t xml:space="preserve"> </w:t>
      </w:r>
      <w:r w:rsidRPr="00E35626">
        <w:t>this</w:t>
      </w:r>
      <w:r w:rsidRPr="00E35626">
        <w:rPr>
          <w:spacing w:val="-7"/>
        </w:rPr>
        <w:t xml:space="preserve"> </w:t>
      </w:r>
      <w:r w:rsidRPr="00E35626">
        <w:t>critical</w:t>
      </w:r>
      <w:r w:rsidRPr="00E35626">
        <w:rPr>
          <w:spacing w:val="-7"/>
        </w:rPr>
        <w:t xml:space="preserve"> </w:t>
      </w:r>
      <w:r w:rsidRPr="00E35626">
        <w:t>step</w:t>
      </w:r>
      <w:r w:rsidRPr="00E35626">
        <w:rPr>
          <w:spacing w:val="-7"/>
        </w:rPr>
        <w:t xml:space="preserve"> </w:t>
      </w:r>
      <w:r w:rsidRPr="00E35626">
        <w:t xml:space="preserve">to </w:t>
      </w:r>
      <w:r w:rsidRPr="00E35626">
        <w:rPr>
          <w:spacing w:val="-2"/>
        </w:rPr>
        <w:t>happen.</w:t>
      </w:r>
    </w:p>
    <w:p w14:paraId="12B1FA41" w14:textId="77777777" w:rsidR="00C511A7" w:rsidRPr="00E35626" w:rsidRDefault="00932158" w:rsidP="00891D45">
      <w:pPr>
        <w:pStyle w:val="ANSWER"/>
      </w:pPr>
      <w:r w:rsidRPr="00E35626">
        <w:t>Most children who are born in Aotearoa today are not Pākehā. Who are the people they will trust to give</w:t>
      </w:r>
      <w:r w:rsidRPr="00E35626">
        <w:rPr>
          <w:spacing w:val="-1"/>
        </w:rPr>
        <w:t xml:space="preserve"> </w:t>
      </w:r>
      <w:r w:rsidRPr="00E35626">
        <w:t>them</w:t>
      </w:r>
      <w:r w:rsidRPr="00E35626">
        <w:rPr>
          <w:spacing w:val="-3"/>
        </w:rPr>
        <w:t xml:space="preserve"> </w:t>
      </w:r>
      <w:r w:rsidRPr="00E35626">
        <w:t>information</w:t>
      </w:r>
      <w:r w:rsidRPr="00E35626">
        <w:rPr>
          <w:spacing w:val="-1"/>
        </w:rPr>
        <w:t xml:space="preserve"> </w:t>
      </w:r>
      <w:r w:rsidRPr="00E35626">
        <w:t>and</w:t>
      </w:r>
      <w:r w:rsidRPr="00E35626">
        <w:rPr>
          <w:spacing w:val="-5"/>
        </w:rPr>
        <w:t xml:space="preserve"> </w:t>
      </w:r>
      <w:r w:rsidRPr="00E35626">
        <w:t>share</w:t>
      </w:r>
      <w:r w:rsidRPr="00E35626">
        <w:rPr>
          <w:spacing w:val="-2"/>
        </w:rPr>
        <w:t xml:space="preserve"> </w:t>
      </w:r>
      <w:r w:rsidRPr="00E35626">
        <w:t>their</w:t>
      </w:r>
      <w:r w:rsidRPr="00E35626">
        <w:rPr>
          <w:spacing w:val="-5"/>
        </w:rPr>
        <w:t xml:space="preserve"> </w:t>
      </w:r>
      <w:r w:rsidRPr="00E35626">
        <w:t>experiences</w:t>
      </w:r>
      <w:r w:rsidRPr="00E35626">
        <w:rPr>
          <w:spacing w:val="-4"/>
        </w:rPr>
        <w:t xml:space="preserve"> </w:t>
      </w:r>
      <w:r w:rsidRPr="00E35626">
        <w:t>on</w:t>
      </w:r>
      <w:r w:rsidRPr="00E35626">
        <w:rPr>
          <w:spacing w:val="-5"/>
        </w:rPr>
        <w:t xml:space="preserve"> </w:t>
      </w:r>
      <w:r w:rsidRPr="00E35626">
        <w:t>what</w:t>
      </w:r>
      <w:r w:rsidRPr="00E35626">
        <w:rPr>
          <w:spacing w:val="-2"/>
        </w:rPr>
        <w:t xml:space="preserve"> </w:t>
      </w:r>
      <w:r w:rsidRPr="00E35626">
        <w:t>service/provision</w:t>
      </w:r>
      <w:r w:rsidRPr="00E35626">
        <w:rPr>
          <w:spacing w:val="-4"/>
        </w:rPr>
        <w:t xml:space="preserve"> </w:t>
      </w:r>
      <w:r w:rsidRPr="00E35626">
        <w:t>works</w:t>
      </w:r>
      <w:r w:rsidRPr="00E35626">
        <w:rPr>
          <w:spacing w:val="-1"/>
        </w:rPr>
        <w:t xml:space="preserve"> </w:t>
      </w:r>
      <w:r w:rsidRPr="00E35626">
        <w:t>for</w:t>
      </w:r>
      <w:r w:rsidRPr="00E35626">
        <w:rPr>
          <w:spacing w:val="-5"/>
        </w:rPr>
        <w:t xml:space="preserve"> </w:t>
      </w:r>
      <w:r w:rsidRPr="00E35626">
        <w:t>them and</w:t>
      </w:r>
      <w:r w:rsidRPr="00E35626">
        <w:rPr>
          <w:spacing w:val="-5"/>
        </w:rPr>
        <w:t xml:space="preserve"> </w:t>
      </w:r>
      <w:r w:rsidRPr="00E35626">
        <w:t xml:space="preserve">what </w:t>
      </w:r>
      <w:r w:rsidRPr="00E35626">
        <w:rPr>
          <w:spacing w:val="-2"/>
        </w:rPr>
        <w:t>doesn’t?</w:t>
      </w:r>
    </w:p>
    <w:p w14:paraId="50DA4077" w14:textId="08BAF84A" w:rsidR="00C511A7" w:rsidRPr="00E35626" w:rsidRDefault="00932158" w:rsidP="00891D45">
      <w:pPr>
        <w:pStyle w:val="ANSWER"/>
      </w:pPr>
      <w:r w:rsidRPr="00E35626">
        <w:lastRenderedPageBreak/>
        <w:t xml:space="preserve">A video on reflections about engaging with the community using KKPID is found here: </w:t>
      </w:r>
      <w:hyperlink r:id="rId14" w:history="1">
        <w:r w:rsidR="00DB7D4C" w:rsidRPr="008E3AC5">
          <w:rPr>
            <w:rStyle w:val="Hyperlink"/>
            <w:spacing w:val="-2"/>
          </w:rPr>
          <w:t>www.youtube.com/watch?v=Dtb_KQhlRXg</w:t>
        </w:r>
      </w:hyperlink>
      <w:r w:rsidR="00DB7D4C">
        <w:rPr>
          <w:color w:val="0462C1"/>
          <w:spacing w:val="-2"/>
          <w:u w:val="single" w:color="0462C1"/>
        </w:rPr>
        <w:t>.</w:t>
      </w:r>
    </w:p>
    <w:p w14:paraId="6243BAC2" w14:textId="619E7AFC" w:rsidR="00C511A7" w:rsidRPr="00E35626" w:rsidRDefault="00891D45" w:rsidP="00891D45">
      <w:pPr>
        <w:pStyle w:val="QUESTION"/>
      </w:pPr>
      <w:r w:rsidRPr="00891D45">
        <w:t>Q: Will we be able to receive the slides of this great presentation please and thank</w:t>
      </w:r>
      <w:r w:rsidRPr="00E35626">
        <w:rPr>
          <w:spacing w:val="-2"/>
        </w:rPr>
        <w:t xml:space="preserve"> </w:t>
      </w:r>
      <w:r w:rsidRPr="00E35626">
        <w:t>you?</w:t>
      </w:r>
    </w:p>
    <w:p w14:paraId="21E5E390" w14:textId="41E10AA9" w:rsidR="00C511A7" w:rsidRPr="00E35626" w:rsidRDefault="00932158" w:rsidP="00891D45">
      <w:pPr>
        <w:pStyle w:val="ANSWER"/>
      </w:pPr>
      <w:r w:rsidRPr="00E35626">
        <w:t>Yes</w:t>
      </w:r>
      <w:r w:rsidRPr="00E35626">
        <w:rPr>
          <w:spacing w:val="-13"/>
        </w:rPr>
        <w:t xml:space="preserve"> </w:t>
      </w:r>
      <w:r w:rsidRPr="00E35626">
        <w:t>of</w:t>
      </w:r>
      <w:r w:rsidRPr="00E35626">
        <w:rPr>
          <w:spacing w:val="-8"/>
        </w:rPr>
        <w:t xml:space="preserve"> </w:t>
      </w:r>
      <w:r w:rsidRPr="00E35626">
        <w:t>course!</w:t>
      </w:r>
      <w:r w:rsidRPr="00E35626">
        <w:rPr>
          <w:spacing w:val="-8"/>
        </w:rPr>
        <w:t xml:space="preserve"> </w:t>
      </w:r>
      <w:r w:rsidRPr="00E35626">
        <w:t>Find</w:t>
      </w:r>
      <w:r w:rsidRPr="00E35626">
        <w:rPr>
          <w:spacing w:val="-10"/>
        </w:rPr>
        <w:t xml:space="preserve"> </w:t>
      </w:r>
      <w:r w:rsidRPr="00E35626">
        <w:t>them</w:t>
      </w:r>
      <w:r w:rsidRPr="00E35626">
        <w:rPr>
          <w:spacing w:val="-6"/>
        </w:rPr>
        <w:t xml:space="preserve"> </w:t>
      </w:r>
      <w:r w:rsidRPr="00E35626">
        <w:t>here:</w:t>
      </w:r>
      <w:r w:rsidRPr="00E35626">
        <w:rPr>
          <w:spacing w:val="-9"/>
        </w:rPr>
        <w:t xml:space="preserve"> </w:t>
      </w:r>
      <w:hyperlink r:id="rId15">
        <w:r w:rsidRPr="00E35626">
          <w:rPr>
            <w:color w:val="0462C1"/>
            <w:u w:val="single" w:color="0462C1"/>
          </w:rPr>
          <w:t>ccn.health.nz/About-us/Kia-Kotahi-Partnership-in-</w:t>
        </w:r>
        <w:r w:rsidRPr="00E35626">
          <w:rPr>
            <w:color w:val="0462C1"/>
            <w:spacing w:val="-2"/>
            <w:u w:val="single" w:color="0462C1"/>
          </w:rPr>
          <w:t>Design</w:t>
        </w:r>
      </w:hyperlink>
      <w:r w:rsidR="00DB7D4C">
        <w:rPr>
          <w:color w:val="0462C1"/>
          <w:spacing w:val="-2"/>
          <w:u w:val="single" w:color="0462C1"/>
        </w:rPr>
        <w:t>.</w:t>
      </w:r>
    </w:p>
    <w:p w14:paraId="42C30016" w14:textId="469EA3F3" w:rsidR="00C511A7" w:rsidRPr="00E35626" w:rsidRDefault="00891D45" w:rsidP="00891D45">
      <w:pPr>
        <w:pStyle w:val="QUESTION"/>
      </w:pPr>
      <w:r>
        <w:t xml:space="preserve">Q: </w:t>
      </w:r>
      <w:r w:rsidRPr="00E35626">
        <w:t>What</w:t>
      </w:r>
      <w:r w:rsidRPr="00E35626">
        <w:rPr>
          <w:spacing w:val="27"/>
        </w:rPr>
        <w:t xml:space="preserve"> </w:t>
      </w:r>
      <w:r w:rsidRPr="00E35626">
        <w:t>happens</w:t>
      </w:r>
      <w:r w:rsidRPr="00E35626">
        <w:rPr>
          <w:spacing w:val="30"/>
        </w:rPr>
        <w:t xml:space="preserve"> </w:t>
      </w:r>
      <w:r w:rsidRPr="00E35626">
        <w:t>when</w:t>
      </w:r>
      <w:r w:rsidRPr="00E35626">
        <w:rPr>
          <w:spacing w:val="29"/>
        </w:rPr>
        <w:t xml:space="preserve"> </w:t>
      </w:r>
      <w:r w:rsidRPr="00E35626">
        <w:t>people's</w:t>
      </w:r>
      <w:r w:rsidRPr="00E35626">
        <w:rPr>
          <w:spacing w:val="30"/>
        </w:rPr>
        <w:t xml:space="preserve"> </w:t>
      </w:r>
      <w:r w:rsidRPr="00E35626">
        <w:t>health</w:t>
      </w:r>
      <w:r w:rsidRPr="00E35626">
        <w:rPr>
          <w:spacing w:val="24"/>
        </w:rPr>
        <w:t xml:space="preserve"> </w:t>
      </w:r>
      <w:r w:rsidRPr="00E35626">
        <w:t>choice</w:t>
      </w:r>
      <w:r w:rsidRPr="00E35626">
        <w:rPr>
          <w:spacing w:val="29"/>
        </w:rPr>
        <w:t xml:space="preserve"> </w:t>
      </w:r>
      <w:r w:rsidRPr="00E35626">
        <w:t>doesn't</w:t>
      </w:r>
      <w:r w:rsidRPr="00E35626">
        <w:rPr>
          <w:spacing w:val="30"/>
        </w:rPr>
        <w:t xml:space="preserve"> </w:t>
      </w:r>
      <w:r w:rsidRPr="00E35626">
        <w:t>fit</w:t>
      </w:r>
      <w:r w:rsidRPr="00E35626">
        <w:rPr>
          <w:spacing w:val="27"/>
        </w:rPr>
        <w:t xml:space="preserve"> </w:t>
      </w:r>
      <w:r w:rsidRPr="00E35626">
        <w:t>govt</w:t>
      </w:r>
      <w:r w:rsidRPr="00E35626">
        <w:rPr>
          <w:spacing w:val="30"/>
        </w:rPr>
        <w:t xml:space="preserve"> </w:t>
      </w:r>
      <w:r w:rsidRPr="00E35626">
        <w:t>one</w:t>
      </w:r>
      <w:r w:rsidRPr="00E35626">
        <w:rPr>
          <w:spacing w:val="26"/>
        </w:rPr>
        <w:t xml:space="preserve"> </w:t>
      </w:r>
      <w:r w:rsidRPr="00E35626">
        <w:t>size</w:t>
      </w:r>
      <w:r w:rsidRPr="00E35626">
        <w:rPr>
          <w:spacing w:val="26"/>
        </w:rPr>
        <w:t xml:space="preserve"> </w:t>
      </w:r>
      <w:r w:rsidRPr="00E35626">
        <w:t>fits</w:t>
      </w:r>
      <w:r w:rsidRPr="00E35626">
        <w:rPr>
          <w:spacing w:val="28"/>
        </w:rPr>
        <w:t xml:space="preserve"> </w:t>
      </w:r>
      <w:r w:rsidRPr="00E35626">
        <w:t>all?</w:t>
      </w:r>
      <w:r w:rsidRPr="00E35626">
        <w:rPr>
          <w:spacing w:val="32"/>
        </w:rPr>
        <w:t xml:space="preserve"> </w:t>
      </w:r>
      <w:proofErr w:type="spellStart"/>
      <w:r w:rsidRPr="00E35626">
        <w:t>Eg</w:t>
      </w:r>
      <w:proofErr w:type="spellEnd"/>
      <w:r w:rsidR="00DB7D4C">
        <w:t>,</w:t>
      </w:r>
      <w:r w:rsidRPr="00E35626">
        <w:rPr>
          <w:spacing w:val="28"/>
        </w:rPr>
        <w:t xml:space="preserve"> </w:t>
      </w:r>
      <w:r w:rsidRPr="00E35626">
        <w:t>C19</w:t>
      </w:r>
      <w:r w:rsidRPr="00E35626">
        <w:rPr>
          <w:spacing w:val="26"/>
        </w:rPr>
        <w:t xml:space="preserve"> </w:t>
      </w:r>
      <w:r w:rsidRPr="00E35626">
        <w:t>vaccine mandates. Tino rangatiratanga? Kau. Equity? Kau? Mana enhancing? Kau</w:t>
      </w:r>
    </w:p>
    <w:p w14:paraId="2BB6CA45" w14:textId="66C8DCBE" w:rsidR="00C511A7" w:rsidRPr="00891D45" w:rsidRDefault="00932158" w:rsidP="00891D45">
      <w:pPr>
        <w:pStyle w:val="ANSWER"/>
      </w:pPr>
      <w:r w:rsidRPr="00891D45">
        <w:t>We</w:t>
      </w:r>
      <w:r w:rsidRPr="00891D45">
        <w:rPr>
          <w:spacing w:val="-4"/>
        </w:rPr>
        <w:t xml:space="preserve"> </w:t>
      </w:r>
      <w:r w:rsidRPr="00891D45">
        <w:t>cannot</w:t>
      </w:r>
      <w:r w:rsidRPr="00891D45">
        <w:rPr>
          <w:spacing w:val="-6"/>
        </w:rPr>
        <w:t xml:space="preserve"> </w:t>
      </w:r>
      <w:r w:rsidRPr="00891D45">
        <w:t>speak</w:t>
      </w:r>
      <w:r w:rsidRPr="00891D45">
        <w:rPr>
          <w:spacing w:val="-7"/>
        </w:rPr>
        <w:t xml:space="preserve"> </w:t>
      </w:r>
      <w:r w:rsidRPr="00891D45">
        <w:t>on</w:t>
      </w:r>
      <w:r w:rsidRPr="00891D45">
        <w:rPr>
          <w:spacing w:val="-7"/>
        </w:rPr>
        <w:t xml:space="preserve"> </w:t>
      </w:r>
      <w:r w:rsidRPr="00891D45">
        <w:t>behalf</w:t>
      </w:r>
      <w:r w:rsidRPr="00891D45">
        <w:rPr>
          <w:spacing w:val="-7"/>
        </w:rPr>
        <w:t xml:space="preserve"> </w:t>
      </w:r>
      <w:r w:rsidRPr="00891D45">
        <w:t>of</w:t>
      </w:r>
      <w:r w:rsidRPr="00891D45">
        <w:rPr>
          <w:spacing w:val="-3"/>
        </w:rPr>
        <w:t xml:space="preserve"> </w:t>
      </w:r>
      <w:r w:rsidRPr="00891D45">
        <w:t>government</w:t>
      </w:r>
      <w:r w:rsidRPr="00891D45">
        <w:rPr>
          <w:spacing w:val="-4"/>
        </w:rPr>
        <w:t xml:space="preserve"> </w:t>
      </w:r>
      <w:r w:rsidRPr="00891D45">
        <w:t>nor</w:t>
      </w:r>
      <w:r w:rsidRPr="00891D45">
        <w:rPr>
          <w:spacing w:val="-7"/>
        </w:rPr>
        <w:t xml:space="preserve"> </w:t>
      </w:r>
      <w:r w:rsidRPr="00891D45">
        <w:t>the</w:t>
      </w:r>
      <w:r w:rsidRPr="00891D45">
        <w:rPr>
          <w:spacing w:val="-4"/>
        </w:rPr>
        <w:t xml:space="preserve"> </w:t>
      </w:r>
      <w:r w:rsidRPr="00891D45">
        <w:t>Crown,</w:t>
      </w:r>
      <w:r w:rsidRPr="00891D45">
        <w:rPr>
          <w:spacing w:val="-5"/>
        </w:rPr>
        <w:t xml:space="preserve"> </w:t>
      </w:r>
      <w:r w:rsidRPr="00891D45">
        <w:t>or</w:t>
      </w:r>
      <w:r w:rsidRPr="00891D45">
        <w:rPr>
          <w:spacing w:val="-4"/>
        </w:rPr>
        <w:t xml:space="preserve"> </w:t>
      </w:r>
      <w:r w:rsidRPr="00891D45">
        <w:t>to</w:t>
      </w:r>
      <w:r w:rsidRPr="00891D45">
        <w:rPr>
          <w:spacing w:val="-3"/>
        </w:rPr>
        <w:t xml:space="preserve"> </w:t>
      </w:r>
      <w:r w:rsidRPr="00891D45">
        <w:t>the</w:t>
      </w:r>
      <w:r w:rsidRPr="00891D45">
        <w:rPr>
          <w:spacing w:val="-4"/>
        </w:rPr>
        <w:t xml:space="preserve"> </w:t>
      </w:r>
      <w:r w:rsidRPr="00891D45">
        <w:t>COVID</w:t>
      </w:r>
      <w:r w:rsidRPr="00891D45">
        <w:rPr>
          <w:spacing w:val="-6"/>
        </w:rPr>
        <w:t xml:space="preserve"> </w:t>
      </w:r>
      <w:r w:rsidRPr="00891D45">
        <w:t>mandates.</w:t>
      </w:r>
      <w:r w:rsidRPr="00891D45">
        <w:rPr>
          <w:spacing w:val="-5"/>
        </w:rPr>
        <w:t xml:space="preserve"> </w:t>
      </w:r>
      <w:r w:rsidRPr="00891D45">
        <w:t>However,</w:t>
      </w:r>
      <w:r w:rsidRPr="00891D45">
        <w:rPr>
          <w:spacing w:val="-4"/>
        </w:rPr>
        <w:t xml:space="preserve"> </w:t>
      </w:r>
      <w:r w:rsidRPr="00891D45">
        <w:t>we</w:t>
      </w:r>
      <w:r w:rsidRPr="00891D45">
        <w:rPr>
          <w:spacing w:val="-4"/>
        </w:rPr>
        <w:t xml:space="preserve"> </w:t>
      </w:r>
      <w:r w:rsidRPr="00891D45">
        <w:t>can see how Tino Rangatiratanga, Equity and Mana enhancing behavio</w:t>
      </w:r>
      <w:r w:rsidR="00DB7D4C">
        <w:t>u</w:t>
      </w:r>
      <w:r w:rsidRPr="00891D45">
        <w:t>r may not alway</w:t>
      </w:r>
      <w:r w:rsidRPr="00891D45">
        <w:t xml:space="preserve">s be followed when urgent, potentially life-threatening matters arise that affect all people across Aotearoa. Through these events we must take the opportunity to </w:t>
      </w:r>
      <w:proofErr w:type="spellStart"/>
      <w:r w:rsidRPr="00891D45">
        <w:t>whakamārama</w:t>
      </w:r>
      <w:proofErr w:type="spellEnd"/>
      <w:r w:rsidRPr="00891D45">
        <w:t xml:space="preserve"> and reflect on what did not go so well – learn from the previous choices made as </w:t>
      </w:r>
      <w:r w:rsidRPr="00891D45">
        <w:t>we move forward.</w:t>
      </w:r>
    </w:p>
    <w:p w14:paraId="5B82EC92" w14:textId="655A7EEE" w:rsidR="00C511A7" w:rsidRPr="00E35626" w:rsidRDefault="00891D45" w:rsidP="00891D45">
      <w:pPr>
        <w:pStyle w:val="QUESTION"/>
      </w:pPr>
      <w:r>
        <w:t xml:space="preserve">Q: </w:t>
      </w:r>
      <w:r w:rsidRPr="00E35626">
        <w:t>How</w:t>
      </w:r>
      <w:r w:rsidRPr="00E35626">
        <w:rPr>
          <w:spacing w:val="-7"/>
        </w:rPr>
        <w:t xml:space="preserve"> </w:t>
      </w:r>
      <w:r w:rsidRPr="00E35626">
        <w:t>are</w:t>
      </w:r>
      <w:r w:rsidRPr="00E35626">
        <w:rPr>
          <w:spacing w:val="-7"/>
        </w:rPr>
        <w:t xml:space="preserve"> </w:t>
      </w:r>
      <w:r w:rsidRPr="00E35626">
        <w:t>you</w:t>
      </w:r>
      <w:r w:rsidRPr="00E35626">
        <w:rPr>
          <w:spacing w:val="-6"/>
        </w:rPr>
        <w:t xml:space="preserve"> </w:t>
      </w:r>
      <w:r w:rsidRPr="00E35626">
        <w:t>leveraging</w:t>
      </w:r>
      <w:r w:rsidRPr="00E35626">
        <w:rPr>
          <w:spacing w:val="-5"/>
        </w:rPr>
        <w:t xml:space="preserve"> </w:t>
      </w:r>
      <w:r w:rsidRPr="00E35626">
        <w:t>technology</w:t>
      </w:r>
      <w:r w:rsidRPr="00E35626">
        <w:rPr>
          <w:spacing w:val="-5"/>
        </w:rPr>
        <w:t xml:space="preserve"> </w:t>
      </w:r>
      <w:r w:rsidRPr="00E35626">
        <w:t>in</w:t>
      </w:r>
      <w:r w:rsidRPr="00E35626">
        <w:rPr>
          <w:spacing w:val="-8"/>
        </w:rPr>
        <w:t xml:space="preserve"> </w:t>
      </w:r>
      <w:r w:rsidRPr="00E35626">
        <w:t>general</w:t>
      </w:r>
      <w:r w:rsidRPr="00E35626">
        <w:rPr>
          <w:spacing w:val="-5"/>
        </w:rPr>
        <w:t xml:space="preserve"> </w:t>
      </w:r>
      <w:r w:rsidRPr="00E35626">
        <w:t>and/or</w:t>
      </w:r>
      <w:r w:rsidRPr="00E35626">
        <w:rPr>
          <w:spacing w:val="-5"/>
        </w:rPr>
        <w:t xml:space="preserve"> </w:t>
      </w:r>
      <w:r w:rsidRPr="00E35626">
        <w:t>digital</w:t>
      </w:r>
      <w:r w:rsidRPr="00E35626">
        <w:rPr>
          <w:spacing w:val="-5"/>
        </w:rPr>
        <w:t xml:space="preserve"> </w:t>
      </w:r>
      <w:r w:rsidRPr="00E35626">
        <w:t>enablement</w:t>
      </w:r>
      <w:r w:rsidRPr="00E35626">
        <w:rPr>
          <w:spacing w:val="-5"/>
        </w:rPr>
        <w:t xml:space="preserve"> </w:t>
      </w:r>
      <w:r w:rsidRPr="00E35626">
        <w:rPr>
          <w:spacing w:val="-2"/>
        </w:rPr>
        <w:t>specifically?</w:t>
      </w:r>
    </w:p>
    <w:p w14:paraId="34B7442E" w14:textId="4193C6E2" w:rsidR="00C511A7" w:rsidRPr="00891D45" w:rsidRDefault="00932158" w:rsidP="00891D45">
      <w:pPr>
        <w:pStyle w:val="ANSWER"/>
      </w:pPr>
      <w:r w:rsidRPr="00891D45">
        <w:t xml:space="preserve">Utilising a variety of platforms to engage with the community, whānau and individuals needs to be offered to ensure we are reducing the barriers for people to engage in the </w:t>
      </w:r>
      <w:proofErr w:type="spellStart"/>
      <w:r w:rsidR="00DB7D4C">
        <w:t>k</w:t>
      </w:r>
      <w:r w:rsidRPr="00891D45">
        <w:t>aupapa</w:t>
      </w:r>
      <w:proofErr w:type="spellEnd"/>
      <w:r w:rsidRPr="00891D45">
        <w:t>/issue. Examples include the use of email, social media, electronic survey p</w:t>
      </w:r>
      <w:r w:rsidRPr="00891D45">
        <w:t>latforms, virtual hui/meetings.</w:t>
      </w:r>
    </w:p>
    <w:p w14:paraId="48982B10" w14:textId="150CD604" w:rsidR="00C511A7" w:rsidRPr="00E35626" w:rsidRDefault="00891D45" w:rsidP="00891D45">
      <w:pPr>
        <w:pStyle w:val="QUESTION"/>
      </w:pPr>
      <w:r>
        <w:t xml:space="preserve">Q: </w:t>
      </w:r>
      <w:r w:rsidRPr="00E35626">
        <w:t>Can</w:t>
      </w:r>
      <w:r w:rsidRPr="00E35626">
        <w:rPr>
          <w:spacing w:val="-6"/>
        </w:rPr>
        <w:t xml:space="preserve"> </w:t>
      </w:r>
      <w:r w:rsidRPr="00E35626">
        <w:t>you</w:t>
      </w:r>
      <w:r w:rsidRPr="00E35626">
        <w:rPr>
          <w:spacing w:val="-5"/>
        </w:rPr>
        <w:t xml:space="preserve"> </w:t>
      </w:r>
      <w:r w:rsidRPr="00E35626">
        <w:t>say</w:t>
      </w:r>
      <w:r w:rsidRPr="00E35626">
        <w:rPr>
          <w:spacing w:val="-5"/>
        </w:rPr>
        <w:t xml:space="preserve"> </w:t>
      </w:r>
      <w:r w:rsidRPr="00E35626">
        <w:t>more</w:t>
      </w:r>
      <w:r w:rsidRPr="00E35626">
        <w:rPr>
          <w:spacing w:val="-4"/>
        </w:rPr>
        <w:t xml:space="preserve"> </w:t>
      </w:r>
      <w:r w:rsidRPr="00E35626">
        <w:t>about</w:t>
      </w:r>
      <w:r w:rsidRPr="00E35626">
        <w:rPr>
          <w:spacing w:val="-3"/>
        </w:rPr>
        <w:t xml:space="preserve"> </w:t>
      </w:r>
      <w:r w:rsidRPr="00E35626">
        <w:t>whether</w:t>
      </w:r>
      <w:r w:rsidRPr="00E35626">
        <w:rPr>
          <w:spacing w:val="-4"/>
        </w:rPr>
        <w:t xml:space="preserve"> </w:t>
      </w:r>
      <w:r w:rsidRPr="00E35626">
        <w:t>digital</w:t>
      </w:r>
      <w:r w:rsidRPr="00E35626">
        <w:rPr>
          <w:spacing w:val="-3"/>
        </w:rPr>
        <w:t xml:space="preserve"> </w:t>
      </w:r>
      <w:r w:rsidRPr="00E35626">
        <w:t>options</w:t>
      </w:r>
      <w:r w:rsidRPr="00E35626">
        <w:rPr>
          <w:spacing w:val="-3"/>
        </w:rPr>
        <w:t xml:space="preserve"> </w:t>
      </w:r>
      <w:r w:rsidRPr="00E35626">
        <w:t>for</w:t>
      </w:r>
      <w:r w:rsidRPr="00E35626">
        <w:rPr>
          <w:spacing w:val="-4"/>
        </w:rPr>
        <w:t xml:space="preserve"> </w:t>
      </w:r>
      <w:r w:rsidRPr="00E35626">
        <w:t>engagement</w:t>
      </w:r>
      <w:r w:rsidRPr="00E35626">
        <w:rPr>
          <w:spacing w:val="-3"/>
        </w:rPr>
        <w:t xml:space="preserve"> </w:t>
      </w:r>
      <w:r w:rsidRPr="00E35626">
        <w:t>are</w:t>
      </w:r>
      <w:r w:rsidRPr="00E35626">
        <w:rPr>
          <w:spacing w:val="-7"/>
        </w:rPr>
        <w:t xml:space="preserve"> </w:t>
      </w:r>
      <w:r w:rsidRPr="00E35626">
        <w:t>a</w:t>
      </w:r>
      <w:r w:rsidRPr="00E35626">
        <w:rPr>
          <w:spacing w:val="-4"/>
        </w:rPr>
        <w:t xml:space="preserve"> </w:t>
      </w:r>
      <w:r w:rsidRPr="00E35626">
        <w:t>help</w:t>
      </w:r>
      <w:r w:rsidRPr="00E35626">
        <w:rPr>
          <w:spacing w:val="-4"/>
        </w:rPr>
        <w:t xml:space="preserve"> </w:t>
      </w:r>
      <w:r w:rsidRPr="00E35626">
        <w:t>or</w:t>
      </w:r>
      <w:r w:rsidRPr="00E35626">
        <w:rPr>
          <w:spacing w:val="-3"/>
        </w:rPr>
        <w:t xml:space="preserve"> </w:t>
      </w:r>
      <w:r w:rsidRPr="00E35626">
        <w:t>a</w:t>
      </w:r>
      <w:r w:rsidRPr="00E35626">
        <w:rPr>
          <w:spacing w:val="-3"/>
        </w:rPr>
        <w:t xml:space="preserve"> </w:t>
      </w:r>
      <w:r w:rsidRPr="00E35626">
        <w:rPr>
          <w:spacing w:val="-2"/>
        </w:rPr>
        <w:t>hindrance?</w:t>
      </w:r>
    </w:p>
    <w:p w14:paraId="2136A7D7" w14:textId="0DBDC671" w:rsidR="00C511A7" w:rsidRPr="00E35626" w:rsidRDefault="00932158" w:rsidP="005E09F3">
      <w:pPr>
        <w:pStyle w:val="ANSWER"/>
      </w:pPr>
      <w:r w:rsidRPr="00E35626">
        <w:t xml:space="preserve">Further to the answer above, it depends on the person and the </w:t>
      </w:r>
      <w:proofErr w:type="spellStart"/>
      <w:r w:rsidRPr="00E35626">
        <w:t>kaupapa</w:t>
      </w:r>
      <w:proofErr w:type="spellEnd"/>
      <w:r w:rsidRPr="00E35626">
        <w:t xml:space="preserve">, although digital engagement may not be the best or preferred </w:t>
      </w:r>
      <w:r w:rsidRPr="00E35626">
        <w:t>choice, it may be the only way of engagement</w:t>
      </w:r>
      <w:r w:rsidRPr="00E35626">
        <w:rPr>
          <w:spacing w:val="-1"/>
        </w:rPr>
        <w:t xml:space="preserve"> </w:t>
      </w:r>
      <w:r w:rsidRPr="00E35626">
        <w:t xml:space="preserve">for some. </w:t>
      </w:r>
      <w:proofErr w:type="spellStart"/>
      <w:r w:rsidRPr="00E35626">
        <w:t>Kanohi</w:t>
      </w:r>
      <w:proofErr w:type="spellEnd"/>
      <w:r w:rsidRPr="00E35626">
        <w:t xml:space="preserve"> ki te </w:t>
      </w:r>
      <w:proofErr w:type="spellStart"/>
      <w:r w:rsidRPr="00E35626">
        <w:t>kanohi</w:t>
      </w:r>
      <w:proofErr w:type="spellEnd"/>
      <w:r w:rsidRPr="00E35626">
        <w:t xml:space="preserve"> is generally the best way to engage, there may be times this is not practical or safe</w:t>
      </w:r>
      <w:r w:rsidR="00DB7D4C">
        <w:t>,</w:t>
      </w:r>
      <w:r w:rsidRPr="00E35626">
        <w:t xml:space="preserve"> </w:t>
      </w:r>
      <w:proofErr w:type="spellStart"/>
      <w:r w:rsidRPr="00E35626">
        <w:t>eg</w:t>
      </w:r>
      <w:proofErr w:type="spellEnd"/>
      <w:r w:rsidR="00DB7D4C">
        <w:t>,</w:t>
      </w:r>
      <w:r w:rsidRPr="00E35626">
        <w:t xml:space="preserve"> COVID </w:t>
      </w:r>
      <w:r w:rsidRPr="00E35626">
        <w:rPr>
          <w:spacing w:val="-2"/>
        </w:rPr>
        <w:t>lockdowns.</w:t>
      </w:r>
    </w:p>
    <w:p w14:paraId="2D3F9025" w14:textId="171C5312" w:rsidR="00C511A7" w:rsidRPr="00E35626" w:rsidRDefault="00891D45" w:rsidP="00891D45">
      <w:pPr>
        <w:pStyle w:val="QUESTION"/>
      </w:pPr>
      <w:r>
        <w:t xml:space="preserve">Q: </w:t>
      </w:r>
      <w:r w:rsidRPr="00E35626">
        <w:t>How</w:t>
      </w:r>
      <w:r w:rsidRPr="00E35626">
        <w:rPr>
          <w:spacing w:val="-4"/>
        </w:rPr>
        <w:t xml:space="preserve"> </w:t>
      </w:r>
      <w:r w:rsidRPr="00E35626">
        <w:t>long</w:t>
      </w:r>
      <w:r w:rsidRPr="00E35626">
        <w:rPr>
          <w:spacing w:val="-2"/>
        </w:rPr>
        <w:t xml:space="preserve"> </w:t>
      </w:r>
      <w:r w:rsidRPr="00E35626">
        <w:t>did</w:t>
      </w:r>
      <w:r w:rsidRPr="00E35626">
        <w:rPr>
          <w:spacing w:val="-6"/>
        </w:rPr>
        <w:t xml:space="preserve"> </w:t>
      </w:r>
      <w:r w:rsidRPr="00E35626">
        <w:t>it</w:t>
      </w:r>
      <w:r w:rsidRPr="00E35626">
        <w:rPr>
          <w:spacing w:val="-5"/>
        </w:rPr>
        <w:t xml:space="preserve"> </w:t>
      </w:r>
      <w:r w:rsidRPr="00E35626">
        <w:t>take</w:t>
      </w:r>
      <w:r w:rsidRPr="00E35626">
        <w:rPr>
          <w:spacing w:val="-3"/>
        </w:rPr>
        <w:t xml:space="preserve"> </w:t>
      </w:r>
      <w:r w:rsidRPr="00E35626">
        <w:t>from</w:t>
      </w:r>
      <w:r w:rsidRPr="00E35626">
        <w:rPr>
          <w:spacing w:val="-3"/>
        </w:rPr>
        <w:t xml:space="preserve"> </w:t>
      </w:r>
      <w:r w:rsidRPr="00E35626">
        <w:t>first</w:t>
      </w:r>
      <w:r w:rsidRPr="00E35626">
        <w:rPr>
          <w:spacing w:val="-3"/>
        </w:rPr>
        <w:t xml:space="preserve"> </w:t>
      </w:r>
      <w:r w:rsidRPr="00E35626">
        <w:t>meet</w:t>
      </w:r>
      <w:r w:rsidRPr="00E35626">
        <w:rPr>
          <w:spacing w:val="-5"/>
        </w:rPr>
        <w:t xml:space="preserve"> </w:t>
      </w:r>
      <w:r w:rsidRPr="00E35626">
        <w:t>to</w:t>
      </w:r>
      <w:r w:rsidRPr="00E35626">
        <w:rPr>
          <w:spacing w:val="-3"/>
        </w:rPr>
        <w:t xml:space="preserve"> </w:t>
      </w:r>
      <w:r w:rsidRPr="00E35626">
        <w:t>service</w:t>
      </w:r>
      <w:r w:rsidRPr="00E35626">
        <w:rPr>
          <w:spacing w:val="-4"/>
        </w:rPr>
        <w:t xml:space="preserve"> </w:t>
      </w:r>
      <w:r w:rsidRPr="00E35626">
        <w:t>delivery?</w:t>
      </w:r>
      <w:r w:rsidRPr="00E35626">
        <w:rPr>
          <w:spacing w:val="-3"/>
        </w:rPr>
        <w:t xml:space="preserve"> </w:t>
      </w:r>
      <w:r w:rsidRPr="00E35626">
        <w:t>Were</w:t>
      </w:r>
      <w:r w:rsidRPr="00E35626">
        <w:rPr>
          <w:spacing w:val="-5"/>
        </w:rPr>
        <w:t xml:space="preserve"> </w:t>
      </w:r>
      <w:r w:rsidRPr="00E35626">
        <w:t>there</w:t>
      </w:r>
      <w:r w:rsidRPr="00E35626">
        <w:rPr>
          <w:spacing w:val="-7"/>
        </w:rPr>
        <w:t xml:space="preserve"> </w:t>
      </w:r>
      <w:r w:rsidRPr="00E35626">
        <w:t>small</w:t>
      </w:r>
      <w:r w:rsidRPr="00E35626">
        <w:rPr>
          <w:spacing w:val="-4"/>
        </w:rPr>
        <w:t xml:space="preserve"> </w:t>
      </w:r>
      <w:r w:rsidRPr="00E35626">
        <w:t>wins</w:t>
      </w:r>
      <w:r w:rsidRPr="00E35626">
        <w:rPr>
          <w:spacing w:val="-3"/>
        </w:rPr>
        <w:t xml:space="preserve"> </w:t>
      </w:r>
      <w:r w:rsidRPr="00E35626">
        <w:t>along</w:t>
      </w:r>
      <w:r w:rsidRPr="00E35626">
        <w:rPr>
          <w:spacing w:val="-5"/>
        </w:rPr>
        <w:t xml:space="preserve"> </w:t>
      </w:r>
      <w:r w:rsidRPr="00E35626">
        <w:t>the</w:t>
      </w:r>
      <w:r w:rsidRPr="00E35626">
        <w:rPr>
          <w:spacing w:val="-3"/>
        </w:rPr>
        <w:t xml:space="preserve"> </w:t>
      </w:r>
      <w:r w:rsidRPr="00E35626">
        <w:rPr>
          <w:spacing w:val="-4"/>
        </w:rPr>
        <w:t>way?</w:t>
      </w:r>
    </w:p>
    <w:p w14:paraId="0E083356" w14:textId="7ADFF40C" w:rsidR="00C511A7" w:rsidRPr="00E35626" w:rsidRDefault="00932158" w:rsidP="005E09F3">
      <w:pPr>
        <w:pStyle w:val="ANSWER"/>
      </w:pPr>
      <w:r w:rsidRPr="00E35626">
        <w:t xml:space="preserve">This depends on the </w:t>
      </w:r>
      <w:proofErr w:type="spellStart"/>
      <w:r w:rsidRPr="00E35626">
        <w:t>kaupapa</w:t>
      </w:r>
      <w:proofErr w:type="spellEnd"/>
      <w:r w:rsidRPr="00E35626">
        <w:t xml:space="preserve">. However, for Pae Ora ki </w:t>
      </w:r>
      <w:proofErr w:type="spellStart"/>
      <w:r w:rsidRPr="00E35626">
        <w:t>Waitaha</w:t>
      </w:r>
      <w:proofErr w:type="spellEnd"/>
      <w:r w:rsidRPr="00E35626">
        <w:t>, the period of creating relationships, establishing trust through to listening to communities took approximately 6</w:t>
      </w:r>
      <w:r w:rsidR="00DB7D4C">
        <w:t> </w:t>
      </w:r>
      <w:r w:rsidRPr="00E35626">
        <w:t>months.</w:t>
      </w:r>
    </w:p>
    <w:p w14:paraId="6BA6116D" w14:textId="77777777" w:rsidR="00C511A7" w:rsidRPr="00E35626" w:rsidRDefault="00932158" w:rsidP="005E09F3">
      <w:pPr>
        <w:pStyle w:val="ANSWER"/>
      </w:pPr>
      <w:r w:rsidRPr="00E35626">
        <w:t>Small wins? Absolutely! These small wins</w:t>
      </w:r>
      <w:r w:rsidRPr="00E35626">
        <w:t xml:space="preserve"> accumulated into big wins – including forming and strengthening</w:t>
      </w:r>
      <w:r w:rsidRPr="00E35626">
        <w:rPr>
          <w:spacing w:val="-9"/>
        </w:rPr>
        <w:t xml:space="preserve"> </w:t>
      </w:r>
      <w:r w:rsidRPr="00E35626">
        <w:t>relationships,</w:t>
      </w:r>
      <w:r w:rsidRPr="00E35626">
        <w:rPr>
          <w:spacing w:val="-9"/>
        </w:rPr>
        <w:t xml:space="preserve"> </w:t>
      </w:r>
      <w:r w:rsidRPr="00E35626">
        <w:t>capturing</w:t>
      </w:r>
      <w:r w:rsidRPr="00E35626">
        <w:rPr>
          <w:spacing w:val="-11"/>
        </w:rPr>
        <w:t xml:space="preserve"> </w:t>
      </w:r>
      <w:r w:rsidRPr="00E35626">
        <w:t>a</w:t>
      </w:r>
      <w:r w:rsidRPr="00E35626">
        <w:rPr>
          <w:spacing w:val="-9"/>
        </w:rPr>
        <w:t xml:space="preserve"> </w:t>
      </w:r>
      <w:r w:rsidRPr="00E35626">
        <w:t>broader</w:t>
      </w:r>
      <w:r w:rsidRPr="00E35626">
        <w:rPr>
          <w:spacing w:val="-10"/>
        </w:rPr>
        <w:t xml:space="preserve"> </w:t>
      </w:r>
      <w:r w:rsidRPr="00E35626">
        <w:t>understanding</w:t>
      </w:r>
      <w:r w:rsidRPr="00E35626">
        <w:rPr>
          <w:spacing w:val="-9"/>
        </w:rPr>
        <w:t xml:space="preserve"> </w:t>
      </w:r>
      <w:r w:rsidRPr="00E35626">
        <w:t>of</w:t>
      </w:r>
      <w:r w:rsidRPr="00E35626">
        <w:rPr>
          <w:spacing w:val="-10"/>
        </w:rPr>
        <w:t xml:space="preserve"> </w:t>
      </w:r>
      <w:r w:rsidRPr="00E35626">
        <w:t>different</w:t>
      </w:r>
      <w:r w:rsidRPr="00E35626">
        <w:rPr>
          <w:spacing w:val="-9"/>
        </w:rPr>
        <w:t xml:space="preserve"> </w:t>
      </w:r>
      <w:r w:rsidRPr="00E35626">
        <w:t>perspectives,</w:t>
      </w:r>
      <w:r w:rsidRPr="00E35626">
        <w:rPr>
          <w:spacing w:val="-10"/>
        </w:rPr>
        <w:t xml:space="preserve"> </w:t>
      </w:r>
      <w:r w:rsidRPr="00E35626">
        <w:t>and</w:t>
      </w:r>
      <w:r w:rsidRPr="00E35626">
        <w:rPr>
          <w:spacing w:val="-11"/>
        </w:rPr>
        <w:t xml:space="preserve"> </w:t>
      </w:r>
      <w:r w:rsidRPr="00E35626">
        <w:t>therefore growing our empathy and knowledge.</w:t>
      </w:r>
    </w:p>
    <w:p w14:paraId="1E5EE46D" w14:textId="358CB5C5" w:rsidR="00C511A7" w:rsidRPr="00E35626" w:rsidRDefault="00891D45" w:rsidP="00891D45">
      <w:pPr>
        <w:pStyle w:val="QUESTION"/>
      </w:pPr>
      <w:r>
        <w:t xml:space="preserve">Q: </w:t>
      </w:r>
      <w:r w:rsidRPr="00E35626">
        <w:t>How</w:t>
      </w:r>
      <w:r w:rsidRPr="00E35626">
        <w:rPr>
          <w:spacing w:val="-6"/>
        </w:rPr>
        <w:t xml:space="preserve"> </w:t>
      </w:r>
      <w:r w:rsidRPr="00E35626">
        <w:t>did</w:t>
      </w:r>
      <w:r w:rsidRPr="00E35626">
        <w:rPr>
          <w:spacing w:val="-5"/>
        </w:rPr>
        <w:t xml:space="preserve"> </w:t>
      </w:r>
      <w:r w:rsidRPr="00E35626">
        <w:t>you</w:t>
      </w:r>
      <w:r w:rsidRPr="00E35626">
        <w:rPr>
          <w:spacing w:val="-7"/>
        </w:rPr>
        <w:t xml:space="preserve"> </w:t>
      </w:r>
      <w:r w:rsidRPr="00E35626">
        <w:t>value</w:t>
      </w:r>
      <w:r w:rsidRPr="00E35626">
        <w:rPr>
          <w:spacing w:val="-5"/>
        </w:rPr>
        <w:t xml:space="preserve"> </w:t>
      </w:r>
      <w:r w:rsidRPr="00E35626">
        <w:t>whānau</w:t>
      </w:r>
      <w:r w:rsidRPr="00E35626">
        <w:rPr>
          <w:spacing w:val="-5"/>
        </w:rPr>
        <w:t xml:space="preserve"> </w:t>
      </w:r>
      <w:r w:rsidRPr="00E35626">
        <w:t>and</w:t>
      </w:r>
      <w:r w:rsidRPr="00E35626">
        <w:rPr>
          <w:spacing w:val="-5"/>
        </w:rPr>
        <w:t xml:space="preserve"> </w:t>
      </w:r>
      <w:r w:rsidRPr="00E35626">
        <w:t>community</w:t>
      </w:r>
      <w:r w:rsidRPr="00E35626">
        <w:rPr>
          <w:spacing w:val="-4"/>
        </w:rPr>
        <w:t xml:space="preserve"> </w:t>
      </w:r>
      <w:r w:rsidRPr="00E35626">
        <w:t>voice?</w:t>
      </w:r>
      <w:r w:rsidRPr="00E35626">
        <w:rPr>
          <w:spacing w:val="-4"/>
        </w:rPr>
        <w:t xml:space="preserve"> </w:t>
      </w:r>
      <w:r w:rsidRPr="00E35626">
        <w:t>Remuneration?</w:t>
      </w:r>
      <w:r w:rsidRPr="00E35626">
        <w:rPr>
          <w:spacing w:val="-4"/>
        </w:rPr>
        <w:t xml:space="preserve"> </w:t>
      </w:r>
      <w:r w:rsidRPr="00E35626">
        <w:t>Did</w:t>
      </w:r>
      <w:r w:rsidRPr="00E35626">
        <w:rPr>
          <w:spacing w:val="-5"/>
        </w:rPr>
        <w:t xml:space="preserve"> </w:t>
      </w:r>
      <w:r w:rsidRPr="00E35626">
        <w:t>you</w:t>
      </w:r>
      <w:r w:rsidRPr="00E35626">
        <w:rPr>
          <w:spacing w:val="-5"/>
        </w:rPr>
        <w:t xml:space="preserve"> </w:t>
      </w:r>
      <w:r w:rsidRPr="00E35626">
        <w:t>hold</w:t>
      </w:r>
      <w:r w:rsidRPr="00E35626">
        <w:rPr>
          <w:spacing w:val="-5"/>
        </w:rPr>
        <w:t xml:space="preserve"> </w:t>
      </w:r>
      <w:r w:rsidRPr="00E35626">
        <w:t>discussion</w:t>
      </w:r>
      <w:r w:rsidRPr="00E35626">
        <w:rPr>
          <w:spacing w:val="-5"/>
        </w:rPr>
        <w:t xml:space="preserve"> </w:t>
      </w:r>
      <w:r w:rsidRPr="00E35626">
        <w:t>at</w:t>
      </w:r>
      <w:r w:rsidRPr="00E35626">
        <w:rPr>
          <w:spacing w:val="-4"/>
        </w:rPr>
        <w:t xml:space="preserve"> </w:t>
      </w:r>
      <w:r w:rsidRPr="00E35626">
        <w:t>days and times that meet whānau and community change?</w:t>
      </w:r>
    </w:p>
    <w:p w14:paraId="496A752F" w14:textId="77777777" w:rsidR="00C511A7" w:rsidRPr="00E35626" w:rsidRDefault="00932158" w:rsidP="005E09F3">
      <w:pPr>
        <w:pStyle w:val="ANSWER"/>
      </w:pPr>
      <w:r w:rsidRPr="00E35626">
        <w:t>During</w:t>
      </w:r>
      <w:r w:rsidRPr="00E35626">
        <w:rPr>
          <w:spacing w:val="-6"/>
        </w:rPr>
        <w:t xml:space="preserve"> </w:t>
      </w:r>
      <w:r w:rsidRPr="00E35626">
        <w:t>Pae</w:t>
      </w:r>
      <w:r w:rsidRPr="00E35626">
        <w:rPr>
          <w:spacing w:val="-2"/>
        </w:rPr>
        <w:t xml:space="preserve"> </w:t>
      </w:r>
      <w:r w:rsidRPr="00E35626">
        <w:t>Ora</w:t>
      </w:r>
      <w:r w:rsidRPr="00E35626">
        <w:rPr>
          <w:spacing w:val="-4"/>
        </w:rPr>
        <w:t xml:space="preserve"> </w:t>
      </w:r>
      <w:r w:rsidRPr="00E35626">
        <w:t>ki</w:t>
      </w:r>
      <w:r w:rsidRPr="00E35626">
        <w:rPr>
          <w:spacing w:val="-3"/>
        </w:rPr>
        <w:t xml:space="preserve"> </w:t>
      </w:r>
      <w:proofErr w:type="spellStart"/>
      <w:r w:rsidRPr="00E35626">
        <w:t>Waitaha</w:t>
      </w:r>
      <w:proofErr w:type="spellEnd"/>
      <w:r w:rsidRPr="00E35626">
        <w:t>,</w:t>
      </w:r>
      <w:r w:rsidRPr="00E35626">
        <w:rPr>
          <w:spacing w:val="-4"/>
        </w:rPr>
        <w:t xml:space="preserve"> </w:t>
      </w:r>
      <w:r w:rsidRPr="00E35626">
        <w:t>engagement</w:t>
      </w:r>
      <w:r w:rsidRPr="00E35626">
        <w:rPr>
          <w:spacing w:val="-5"/>
        </w:rPr>
        <w:t xml:space="preserve"> </w:t>
      </w:r>
      <w:r w:rsidRPr="00E35626">
        <w:t>with</w:t>
      </w:r>
      <w:r w:rsidRPr="00E35626">
        <w:rPr>
          <w:spacing w:val="-2"/>
        </w:rPr>
        <w:t xml:space="preserve"> </w:t>
      </w:r>
      <w:r w:rsidRPr="00E35626">
        <w:t>people</w:t>
      </w:r>
      <w:r w:rsidRPr="00E35626">
        <w:rPr>
          <w:spacing w:val="-3"/>
        </w:rPr>
        <w:t xml:space="preserve"> </w:t>
      </w:r>
      <w:r w:rsidRPr="00E35626">
        <w:t>included</w:t>
      </w:r>
      <w:r w:rsidRPr="00E35626">
        <w:rPr>
          <w:spacing w:val="-2"/>
        </w:rPr>
        <w:t xml:space="preserve"> </w:t>
      </w:r>
      <w:r w:rsidRPr="00E35626">
        <w:t>provision</w:t>
      </w:r>
      <w:r w:rsidRPr="00E35626">
        <w:rPr>
          <w:spacing w:val="-6"/>
        </w:rPr>
        <w:t xml:space="preserve"> </w:t>
      </w:r>
      <w:r w:rsidRPr="00E35626">
        <w:t>of</w:t>
      </w:r>
      <w:r w:rsidRPr="00E35626">
        <w:rPr>
          <w:spacing w:val="-2"/>
        </w:rPr>
        <w:t xml:space="preserve"> </w:t>
      </w:r>
      <w:r w:rsidRPr="00E35626">
        <w:t>kai</w:t>
      </w:r>
      <w:r w:rsidRPr="00E35626">
        <w:rPr>
          <w:spacing w:val="-3"/>
        </w:rPr>
        <w:t xml:space="preserve"> </w:t>
      </w:r>
      <w:r w:rsidRPr="00E35626">
        <w:t>and</w:t>
      </w:r>
      <w:r w:rsidRPr="00E35626">
        <w:rPr>
          <w:spacing w:val="-3"/>
        </w:rPr>
        <w:t xml:space="preserve"> </w:t>
      </w:r>
      <w:proofErr w:type="spellStart"/>
      <w:r w:rsidRPr="00E35626">
        <w:rPr>
          <w:spacing w:val="-2"/>
        </w:rPr>
        <w:t>koha</w:t>
      </w:r>
      <w:proofErr w:type="spellEnd"/>
      <w:r w:rsidRPr="00E35626">
        <w:rPr>
          <w:spacing w:val="-2"/>
        </w:rPr>
        <w:t>.</w:t>
      </w:r>
    </w:p>
    <w:p w14:paraId="141E5C1A" w14:textId="77777777" w:rsidR="00C511A7" w:rsidRPr="00E35626" w:rsidRDefault="00932158" w:rsidP="005E09F3">
      <w:pPr>
        <w:pStyle w:val="ANSWER"/>
      </w:pPr>
      <w:r w:rsidRPr="00E35626">
        <w:lastRenderedPageBreak/>
        <w:t>When</w:t>
      </w:r>
      <w:r w:rsidRPr="00E35626">
        <w:rPr>
          <w:spacing w:val="-13"/>
        </w:rPr>
        <w:t xml:space="preserve"> </w:t>
      </w:r>
      <w:r w:rsidRPr="00E35626">
        <w:t>connecting</w:t>
      </w:r>
      <w:r w:rsidRPr="00E35626">
        <w:rPr>
          <w:spacing w:val="-13"/>
        </w:rPr>
        <w:t xml:space="preserve"> </w:t>
      </w:r>
      <w:r w:rsidRPr="00E35626">
        <w:t>with</w:t>
      </w:r>
      <w:r w:rsidRPr="00E35626">
        <w:rPr>
          <w:spacing w:val="-12"/>
        </w:rPr>
        <w:t xml:space="preserve"> </w:t>
      </w:r>
      <w:r w:rsidRPr="00E35626">
        <w:t>communities,</w:t>
      </w:r>
      <w:r w:rsidRPr="00E35626">
        <w:rPr>
          <w:spacing w:val="-13"/>
        </w:rPr>
        <w:t xml:space="preserve"> </w:t>
      </w:r>
      <w:r w:rsidRPr="00E35626">
        <w:t>we</w:t>
      </w:r>
      <w:r w:rsidRPr="00E35626">
        <w:rPr>
          <w:spacing w:val="-12"/>
        </w:rPr>
        <w:t xml:space="preserve"> </w:t>
      </w:r>
      <w:r w:rsidRPr="00E35626">
        <w:t>asked</w:t>
      </w:r>
      <w:r w:rsidRPr="00E35626">
        <w:rPr>
          <w:spacing w:val="-11"/>
        </w:rPr>
        <w:t xml:space="preserve"> </w:t>
      </w:r>
      <w:r w:rsidRPr="00E35626">
        <w:t>what</w:t>
      </w:r>
      <w:r w:rsidRPr="00E35626">
        <w:rPr>
          <w:spacing w:val="-13"/>
        </w:rPr>
        <w:t xml:space="preserve"> </w:t>
      </w:r>
      <w:r w:rsidRPr="00E35626">
        <w:t>time,</w:t>
      </w:r>
      <w:r w:rsidRPr="00E35626">
        <w:rPr>
          <w:spacing w:val="-12"/>
        </w:rPr>
        <w:t xml:space="preserve"> </w:t>
      </w:r>
      <w:r w:rsidRPr="00E35626">
        <w:t>date</w:t>
      </w:r>
      <w:r w:rsidRPr="00E35626">
        <w:rPr>
          <w:spacing w:val="-13"/>
        </w:rPr>
        <w:t xml:space="preserve"> </w:t>
      </w:r>
      <w:r w:rsidRPr="00E35626">
        <w:t>and</w:t>
      </w:r>
      <w:r w:rsidRPr="00E35626">
        <w:rPr>
          <w:spacing w:val="-11"/>
        </w:rPr>
        <w:t xml:space="preserve"> </w:t>
      </w:r>
      <w:r w:rsidRPr="00E35626">
        <w:t>location</w:t>
      </w:r>
      <w:r w:rsidRPr="00E35626">
        <w:rPr>
          <w:spacing w:val="-13"/>
        </w:rPr>
        <w:t xml:space="preserve"> </w:t>
      </w:r>
      <w:r w:rsidRPr="00E35626">
        <w:t>suited</w:t>
      </w:r>
      <w:r w:rsidRPr="00E35626">
        <w:rPr>
          <w:spacing w:val="-12"/>
        </w:rPr>
        <w:t xml:space="preserve"> </w:t>
      </w:r>
      <w:r w:rsidRPr="00E35626">
        <w:t>them</w:t>
      </w:r>
      <w:r w:rsidRPr="00E35626">
        <w:rPr>
          <w:spacing w:val="-12"/>
        </w:rPr>
        <w:t xml:space="preserve"> </w:t>
      </w:r>
      <w:r w:rsidRPr="00E35626">
        <w:t>and</w:t>
      </w:r>
      <w:r w:rsidRPr="00E35626">
        <w:rPr>
          <w:spacing w:val="-11"/>
        </w:rPr>
        <w:t xml:space="preserve"> </w:t>
      </w:r>
      <w:r w:rsidRPr="00E35626">
        <w:t>we</w:t>
      </w:r>
      <w:r w:rsidRPr="00E35626">
        <w:rPr>
          <w:spacing w:val="-11"/>
        </w:rPr>
        <w:t xml:space="preserve"> </w:t>
      </w:r>
      <w:r w:rsidRPr="00E35626">
        <w:t>worked around those parameters.</w:t>
      </w:r>
    </w:p>
    <w:p w14:paraId="407E23ED" w14:textId="7D9183D2" w:rsidR="00C511A7" w:rsidRPr="00E35626" w:rsidRDefault="00891D45" w:rsidP="00891D45">
      <w:pPr>
        <w:pStyle w:val="QUESTION"/>
      </w:pPr>
      <w:r>
        <w:t xml:space="preserve">Q: </w:t>
      </w:r>
      <w:r w:rsidRPr="00E35626">
        <w:t>With</w:t>
      </w:r>
      <w:r w:rsidRPr="00E35626">
        <w:rPr>
          <w:spacing w:val="-8"/>
        </w:rPr>
        <w:t xml:space="preserve"> </w:t>
      </w:r>
      <w:r w:rsidRPr="00E35626">
        <w:t>all</w:t>
      </w:r>
      <w:r w:rsidRPr="00E35626">
        <w:rPr>
          <w:spacing w:val="-7"/>
        </w:rPr>
        <w:t xml:space="preserve"> </w:t>
      </w:r>
      <w:r w:rsidRPr="00E35626">
        <w:t>the</w:t>
      </w:r>
      <w:r w:rsidRPr="00E35626">
        <w:rPr>
          <w:spacing w:val="-6"/>
        </w:rPr>
        <w:t xml:space="preserve"> </w:t>
      </w:r>
      <w:r w:rsidRPr="00E35626">
        <w:t>different</w:t>
      </w:r>
      <w:r w:rsidRPr="00E35626">
        <w:rPr>
          <w:spacing w:val="-5"/>
        </w:rPr>
        <w:t xml:space="preserve"> </w:t>
      </w:r>
      <w:r w:rsidRPr="00E35626">
        <w:t>reforms</w:t>
      </w:r>
      <w:r w:rsidRPr="00E35626">
        <w:rPr>
          <w:spacing w:val="-7"/>
        </w:rPr>
        <w:t xml:space="preserve"> </w:t>
      </w:r>
      <w:r w:rsidRPr="00E35626">
        <w:t>happening,</w:t>
      </w:r>
      <w:r w:rsidRPr="00E35626">
        <w:rPr>
          <w:spacing w:val="-8"/>
        </w:rPr>
        <w:t xml:space="preserve"> </w:t>
      </w:r>
      <w:r w:rsidRPr="00E35626">
        <w:t>what</w:t>
      </w:r>
      <w:r w:rsidRPr="00E35626">
        <w:rPr>
          <w:spacing w:val="-5"/>
        </w:rPr>
        <w:t xml:space="preserve"> </w:t>
      </w:r>
      <w:r w:rsidRPr="00E35626">
        <w:t>are</w:t>
      </w:r>
      <w:r w:rsidRPr="00E35626">
        <w:rPr>
          <w:spacing w:val="-10"/>
        </w:rPr>
        <w:t xml:space="preserve"> </w:t>
      </w:r>
      <w:r w:rsidRPr="00E35626">
        <w:t>your</w:t>
      </w:r>
      <w:r w:rsidRPr="00E35626">
        <w:rPr>
          <w:spacing w:val="-5"/>
        </w:rPr>
        <w:t xml:space="preserve"> </w:t>
      </w:r>
      <w:r w:rsidRPr="00E35626">
        <w:t>thoughts</w:t>
      </w:r>
      <w:r w:rsidRPr="00E35626">
        <w:rPr>
          <w:spacing w:val="-7"/>
        </w:rPr>
        <w:t xml:space="preserve"> </w:t>
      </w:r>
      <w:r w:rsidRPr="00E35626">
        <w:t>around</w:t>
      </w:r>
      <w:r w:rsidRPr="00E35626">
        <w:rPr>
          <w:spacing w:val="-6"/>
        </w:rPr>
        <w:t xml:space="preserve"> </w:t>
      </w:r>
      <w:r w:rsidRPr="00E35626">
        <w:t>over-crowding</w:t>
      </w:r>
      <w:r w:rsidRPr="00E35626">
        <w:rPr>
          <w:spacing w:val="-5"/>
        </w:rPr>
        <w:t xml:space="preserve"> </w:t>
      </w:r>
      <w:r w:rsidRPr="00E35626">
        <w:t>the</w:t>
      </w:r>
      <w:r w:rsidRPr="00E35626">
        <w:rPr>
          <w:spacing w:val="-8"/>
        </w:rPr>
        <w:t xml:space="preserve"> </w:t>
      </w:r>
      <w:r w:rsidRPr="00E35626">
        <w:t>space and overwhelming whānau with a whole bunch of codesign. How can we connect some of these initiatives?</w:t>
      </w:r>
    </w:p>
    <w:p w14:paraId="4234FEC2" w14:textId="77777777" w:rsidR="00C511A7" w:rsidRPr="005E09F3" w:rsidRDefault="00932158" w:rsidP="005E09F3">
      <w:pPr>
        <w:pStyle w:val="ANSWER"/>
      </w:pPr>
      <w:r w:rsidRPr="005E09F3">
        <w:t>There is work to be done to align previous co-design information that has been collected across the system. It's important to be proactive in reviewing data that has already been gathered as part of an initial</w:t>
      </w:r>
      <w:r w:rsidRPr="005E09F3">
        <w:rPr>
          <w:spacing w:val="-3"/>
        </w:rPr>
        <w:t xml:space="preserve"> </w:t>
      </w:r>
      <w:r w:rsidRPr="005E09F3">
        <w:t>scoping</w:t>
      </w:r>
      <w:r w:rsidRPr="005E09F3">
        <w:rPr>
          <w:spacing w:val="-3"/>
        </w:rPr>
        <w:t xml:space="preserve"> </w:t>
      </w:r>
      <w:r w:rsidRPr="005E09F3">
        <w:t>to</w:t>
      </w:r>
      <w:r w:rsidRPr="005E09F3">
        <w:rPr>
          <w:spacing w:val="-3"/>
        </w:rPr>
        <w:t xml:space="preserve"> </w:t>
      </w:r>
      <w:r w:rsidRPr="005E09F3">
        <w:t>what</w:t>
      </w:r>
      <w:r w:rsidRPr="005E09F3">
        <w:rPr>
          <w:spacing w:val="-2"/>
        </w:rPr>
        <w:t xml:space="preserve"> </w:t>
      </w:r>
      <w:r w:rsidRPr="005E09F3">
        <w:t>works</w:t>
      </w:r>
      <w:r w:rsidRPr="005E09F3">
        <w:rPr>
          <w:spacing w:val="-1"/>
        </w:rPr>
        <w:t xml:space="preserve"> </w:t>
      </w:r>
      <w:r w:rsidRPr="005E09F3">
        <w:t>and</w:t>
      </w:r>
      <w:r w:rsidRPr="005E09F3">
        <w:rPr>
          <w:spacing w:val="-3"/>
        </w:rPr>
        <w:t xml:space="preserve"> </w:t>
      </w:r>
      <w:r w:rsidRPr="005E09F3">
        <w:t>doesn’t</w:t>
      </w:r>
      <w:r w:rsidRPr="005E09F3">
        <w:rPr>
          <w:spacing w:val="-4"/>
        </w:rPr>
        <w:t xml:space="preserve"> </w:t>
      </w:r>
      <w:r w:rsidRPr="005E09F3">
        <w:t>work</w:t>
      </w:r>
      <w:r w:rsidRPr="005E09F3">
        <w:rPr>
          <w:spacing w:val="-1"/>
        </w:rPr>
        <w:t xml:space="preserve"> </w:t>
      </w:r>
      <w:r w:rsidRPr="005E09F3">
        <w:t>for</w:t>
      </w:r>
      <w:r w:rsidRPr="005E09F3">
        <w:rPr>
          <w:spacing w:val="-2"/>
        </w:rPr>
        <w:t xml:space="preserve"> </w:t>
      </w:r>
      <w:r w:rsidRPr="005E09F3">
        <w:t>our</w:t>
      </w:r>
      <w:r w:rsidRPr="005E09F3">
        <w:rPr>
          <w:spacing w:val="-2"/>
        </w:rPr>
        <w:t xml:space="preserve"> </w:t>
      </w:r>
      <w:r w:rsidRPr="005E09F3">
        <w:t>communities.</w:t>
      </w:r>
      <w:r w:rsidRPr="005E09F3">
        <w:rPr>
          <w:spacing w:val="-2"/>
        </w:rPr>
        <w:t xml:space="preserve"> </w:t>
      </w:r>
      <w:r w:rsidRPr="005E09F3">
        <w:t>This</w:t>
      </w:r>
      <w:r w:rsidRPr="005E09F3">
        <w:rPr>
          <w:spacing w:val="-5"/>
        </w:rPr>
        <w:t xml:space="preserve"> </w:t>
      </w:r>
      <w:r w:rsidRPr="005E09F3">
        <w:t>is</w:t>
      </w:r>
      <w:r w:rsidRPr="005E09F3">
        <w:rPr>
          <w:spacing w:val="-2"/>
        </w:rPr>
        <w:t xml:space="preserve"> </w:t>
      </w:r>
      <w:r w:rsidRPr="005E09F3">
        <w:t>also</w:t>
      </w:r>
      <w:r w:rsidRPr="005E09F3">
        <w:rPr>
          <w:spacing w:val="-3"/>
        </w:rPr>
        <w:t xml:space="preserve"> </w:t>
      </w:r>
      <w:r w:rsidRPr="005E09F3">
        <w:t>a</w:t>
      </w:r>
      <w:r w:rsidRPr="005E09F3">
        <w:rPr>
          <w:spacing w:val="-2"/>
        </w:rPr>
        <w:t xml:space="preserve"> </w:t>
      </w:r>
      <w:r w:rsidRPr="005E09F3">
        <w:t>great</w:t>
      </w:r>
      <w:r w:rsidRPr="005E09F3">
        <w:rPr>
          <w:spacing w:val="-4"/>
        </w:rPr>
        <w:t xml:space="preserve"> </w:t>
      </w:r>
      <w:r w:rsidRPr="005E09F3">
        <w:t>opportunity</w:t>
      </w:r>
      <w:r w:rsidRPr="005E09F3">
        <w:rPr>
          <w:spacing w:val="-2"/>
        </w:rPr>
        <w:t xml:space="preserve"> </w:t>
      </w:r>
      <w:r w:rsidRPr="005E09F3">
        <w:t>for us to create relationships and collaborate with other service within the health system.</w:t>
      </w:r>
    </w:p>
    <w:p w14:paraId="4F9CBDAD" w14:textId="5CCE5431" w:rsidR="00C511A7" w:rsidRPr="00E35626" w:rsidRDefault="00891D45" w:rsidP="00891D45">
      <w:pPr>
        <w:pStyle w:val="QUESTION"/>
      </w:pPr>
      <w:r>
        <w:t xml:space="preserve">Q: </w:t>
      </w:r>
      <w:r w:rsidRPr="00E35626">
        <w:t>What</w:t>
      </w:r>
      <w:r w:rsidRPr="00E35626">
        <w:rPr>
          <w:spacing w:val="-3"/>
        </w:rPr>
        <w:t xml:space="preserve"> </w:t>
      </w:r>
      <w:r w:rsidRPr="00E35626">
        <w:t>are</w:t>
      </w:r>
      <w:r w:rsidRPr="00E35626">
        <w:rPr>
          <w:spacing w:val="-6"/>
        </w:rPr>
        <w:t xml:space="preserve"> </w:t>
      </w:r>
      <w:r w:rsidRPr="00E35626">
        <w:t>some</w:t>
      </w:r>
      <w:r w:rsidRPr="00E35626">
        <w:rPr>
          <w:spacing w:val="-6"/>
        </w:rPr>
        <w:t xml:space="preserve"> </w:t>
      </w:r>
      <w:r w:rsidRPr="00E35626">
        <w:t>examples</w:t>
      </w:r>
      <w:r w:rsidRPr="00E35626">
        <w:rPr>
          <w:spacing w:val="-3"/>
        </w:rPr>
        <w:t xml:space="preserve"> </w:t>
      </w:r>
      <w:r w:rsidRPr="00E35626">
        <w:t>of</w:t>
      </w:r>
      <w:r w:rsidRPr="00E35626">
        <w:rPr>
          <w:spacing w:val="-5"/>
        </w:rPr>
        <w:t xml:space="preserve"> </w:t>
      </w:r>
      <w:r w:rsidRPr="00E35626">
        <w:t>upholding</w:t>
      </w:r>
      <w:r w:rsidRPr="00E35626">
        <w:rPr>
          <w:spacing w:val="-5"/>
        </w:rPr>
        <w:t xml:space="preserve"> </w:t>
      </w:r>
      <w:r w:rsidRPr="00E35626">
        <w:t>Te</w:t>
      </w:r>
      <w:r w:rsidRPr="00E35626">
        <w:rPr>
          <w:spacing w:val="-6"/>
        </w:rPr>
        <w:t xml:space="preserve"> </w:t>
      </w:r>
      <w:proofErr w:type="spellStart"/>
      <w:r w:rsidRPr="00E35626">
        <w:t>Tiriti</w:t>
      </w:r>
      <w:proofErr w:type="spellEnd"/>
      <w:r w:rsidRPr="00E35626">
        <w:rPr>
          <w:spacing w:val="-3"/>
        </w:rPr>
        <w:t xml:space="preserve"> </w:t>
      </w:r>
      <w:r w:rsidRPr="00E35626">
        <w:t>O</w:t>
      </w:r>
      <w:r w:rsidRPr="00E35626">
        <w:rPr>
          <w:spacing w:val="-3"/>
        </w:rPr>
        <w:t xml:space="preserve"> </w:t>
      </w:r>
      <w:r w:rsidRPr="00E35626">
        <w:t>Waitangi</w:t>
      </w:r>
      <w:r w:rsidRPr="00E35626">
        <w:rPr>
          <w:spacing w:val="-5"/>
        </w:rPr>
        <w:t xml:space="preserve"> </w:t>
      </w:r>
      <w:r w:rsidRPr="00E35626">
        <w:t>in</w:t>
      </w:r>
      <w:r w:rsidRPr="00E35626">
        <w:rPr>
          <w:spacing w:val="-4"/>
        </w:rPr>
        <w:t xml:space="preserve"> </w:t>
      </w:r>
      <w:r w:rsidRPr="00E35626">
        <w:t>the</w:t>
      </w:r>
      <w:r w:rsidRPr="00E35626">
        <w:rPr>
          <w:spacing w:val="-4"/>
        </w:rPr>
        <w:t xml:space="preserve"> </w:t>
      </w:r>
      <w:r w:rsidRPr="00E35626">
        <w:rPr>
          <w:spacing w:val="-2"/>
        </w:rPr>
        <w:t>framework?</w:t>
      </w:r>
    </w:p>
    <w:p w14:paraId="1D590DA8" w14:textId="77777777" w:rsidR="005E09F3" w:rsidRDefault="00932158" w:rsidP="005E09F3">
      <w:pPr>
        <w:pStyle w:val="ANSWER"/>
      </w:pPr>
      <w:r w:rsidRPr="00E35626">
        <w:t>The</w:t>
      </w:r>
      <w:r w:rsidRPr="00E35626">
        <w:rPr>
          <w:spacing w:val="-7"/>
        </w:rPr>
        <w:t xml:space="preserve"> </w:t>
      </w:r>
      <w:r w:rsidRPr="00E35626">
        <w:t>principles</w:t>
      </w:r>
      <w:r w:rsidRPr="00E35626">
        <w:rPr>
          <w:spacing w:val="-8"/>
        </w:rPr>
        <w:t xml:space="preserve"> </w:t>
      </w:r>
      <w:r w:rsidRPr="00E35626">
        <w:t>of</w:t>
      </w:r>
      <w:r w:rsidRPr="00E35626">
        <w:rPr>
          <w:spacing w:val="-8"/>
        </w:rPr>
        <w:t xml:space="preserve"> </w:t>
      </w:r>
      <w:r w:rsidRPr="00E35626">
        <w:t>Te</w:t>
      </w:r>
      <w:r w:rsidRPr="00E35626">
        <w:rPr>
          <w:spacing w:val="-7"/>
        </w:rPr>
        <w:t xml:space="preserve"> </w:t>
      </w:r>
      <w:proofErr w:type="spellStart"/>
      <w:r w:rsidRPr="00E35626">
        <w:t>Tiriti</w:t>
      </w:r>
      <w:proofErr w:type="spellEnd"/>
      <w:r w:rsidRPr="00E35626">
        <w:rPr>
          <w:spacing w:val="-8"/>
        </w:rPr>
        <w:t xml:space="preserve"> </w:t>
      </w:r>
      <w:r w:rsidRPr="00E35626">
        <w:t>o</w:t>
      </w:r>
      <w:r w:rsidRPr="00E35626">
        <w:rPr>
          <w:spacing w:val="-8"/>
        </w:rPr>
        <w:t xml:space="preserve"> </w:t>
      </w:r>
      <w:r w:rsidRPr="00E35626">
        <w:t>Waitangi,</w:t>
      </w:r>
      <w:r w:rsidRPr="00E35626">
        <w:rPr>
          <w:spacing w:val="-7"/>
        </w:rPr>
        <w:t xml:space="preserve"> </w:t>
      </w:r>
      <w:r w:rsidRPr="00E35626">
        <w:t>as</w:t>
      </w:r>
      <w:r w:rsidRPr="00E35626">
        <w:rPr>
          <w:spacing w:val="-8"/>
        </w:rPr>
        <w:t xml:space="preserve"> </w:t>
      </w:r>
      <w:r w:rsidRPr="00E35626">
        <w:t>articulated</w:t>
      </w:r>
      <w:r w:rsidRPr="00E35626">
        <w:rPr>
          <w:spacing w:val="-7"/>
        </w:rPr>
        <w:t xml:space="preserve"> </w:t>
      </w:r>
      <w:r w:rsidRPr="00E35626">
        <w:t>by</w:t>
      </w:r>
      <w:r w:rsidRPr="00E35626">
        <w:rPr>
          <w:spacing w:val="-7"/>
        </w:rPr>
        <w:t xml:space="preserve"> </w:t>
      </w:r>
      <w:r w:rsidRPr="00E35626">
        <w:t>the</w:t>
      </w:r>
      <w:r w:rsidRPr="00E35626">
        <w:rPr>
          <w:spacing w:val="-7"/>
        </w:rPr>
        <w:t xml:space="preserve"> </w:t>
      </w:r>
      <w:r w:rsidRPr="00E35626">
        <w:t>Courts</w:t>
      </w:r>
      <w:r w:rsidRPr="00E35626">
        <w:rPr>
          <w:spacing w:val="-8"/>
        </w:rPr>
        <w:t xml:space="preserve"> </w:t>
      </w:r>
      <w:r w:rsidRPr="00E35626">
        <w:t>and</w:t>
      </w:r>
      <w:r w:rsidRPr="00E35626">
        <w:rPr>
          <w:spacing w:val="-7"/>
        </w:rPr>
        <w:t xml:space="preserve"> </w:t>
      </w:r>
      <w:r w:rsidRPr="00E35626">
        <w:t>the</w:t>
      </w:r>
      <w:r w:rsidRPr="00E35626">
        <w:rPr>
          <w:spacing w:val="-8"/>
        </w:rPr>
        <w:t xml:space="preserve"> </w:t>
      </w:r>
      <w:r w:rsidRPr="00E35626">
        <w:t>Waitangi</w:t>
      </w:r>
      <w:r w:rsidRPr="00E35626">
        <w:rPr>
          <w:spacing w:val="-7"/>
        </w:rPr>
        <w:t xml:space="preserve"> </w:t>
      </w:r>
      <w:r w:rsidRPr="00E35626">
        <w:t>Tribunal,</w:t>
      </w:r>
      <w:r w:rsidRPr="00E35626">
        <w:rPr>
          <w:spacing w:val="-7"/>
        </w:rPr>
        <w:t xml:space="preserve"> </w:t>
      </w:r>
      <w:r w:rsidRPr="00E35626">
        <w:t>provide</w:t>
      </w:r>
      <w:r w:rsidRPr="00E35626">
        <w:rPr>
          <w:spacing w:val="-7"/>
        </w:rPr>
        <w:t xml:space="preserve"> </w:t>
      </w:r>
      <w:r w:rsidRPr="00E35626">
        <w:t xml:space="preserve">the framework for how we will meet our obligations under Te </w:t>
      </w:r>
      <w:proofErr w:type="spellStart"/>
      <w:r w:rsidRPr="00E35626">
        <w:t>Tiriti</w:t>
      </w:r>
      <w:proofErr w:type="spellEnd"/>
      <w:r w:rsidRPr="00E35626">
        <w:t xml:space="preserve"> in our day-to-day work. They are embedded within the values and steps of the process.</w:t>
      </w:r>
    </w:p>
    <w:p w14:paraId="14B6E61E" w14:textId="729844B4" w:rsidR="00C511A7" w:rsidRPr="00E35626" w:rsidRDefault="005E09F3" w:rsidP="005E09F3">
      <w:pPr>
        <w:pStyle w:val="EXAMPLE"/>
      </w:pPr>
      <w:r>
        <w:t>E</w:t>
      </w:r>
      <w:r w:rsidRPr="00E35626">
        <w:t>xample:</w:t>
      </w:r>
      <w:r w:rsidR="00DB7D4C">
        <w:t xml:space="preserve"> </w:t>
      </w:r>
      <w:r w:rsidRPr="00E35626">
        <w:t xml:space="preserve">Kia Kotahi Partnership in Design ensures we are working in true partnership with Māori and NOT consulting in the governance, design, delivery, and monitoring of health services. Step 1 of the framework </w:t>
      </w:r>
      <w:r w:rsidR="00DB7D4C">
        <w:t>–</w:t>
      </w:r>
      <w:r w:rsidRPr="00E35626">
        <w:t xml:space="preserve"> making sure the right people are at the table from</w:t>
      </w:r>
      <w:r w:rsidRPr="00E35626">
        <w:rPr>
          <w:spacing w:val="-1"/>
        </w:rPr>
        <w:t xml:space="preserve"> </w:t>
      </w:r>
      <w:r w:rsidRPr="00E35626">
        <w:t>the very start – Māori should be at those tables.</w:t>
      </w:r>
    </w:p>
    <w:p w14:paraId="47A6C399" w14:textId="66FF64BA" w:rsidR="00C511A7" w:rsidRPr="00E35626" w:rsidRDefault="00932158" w:rsidP="005E09F3">
      <w:pPr>
        <w:pStyle w:val="EXAMPLE"/>
      </w:pPr>
      <w:r w:rsidRPr="00E35626">
        <w:t>A</w:t>
      </w:r>
      <w:r w:rsidRPr="00E35626">
        <w:rPr>
          <w:spacing w:val="21"/>
        </w:rPr>
        <w:t xml:space="preserve"> </w:t>
      </w:r>
      <w:r w:rsidRPr="00E35626">
        <w:t>resource</w:t>
      </w:r>
      <w:r w:rsidRPr="00E35626">
        <w:rPr>
          <w:spacing w:val="20"/>
        </w:rPr>
        <w:t xml:space="preserve"> </w:t>
      </w:r>
      <w:r w:rsidRPr="00E35626">
        <w:t>on</w:t>
      </w:r>
      <w:r w:rsidRPr="00E35626">
        <w:rPr>
          <w:spacing w:val="22"/>
        </w:rPr>
        <w:t xml:space="preserve"> </w:t>
      </w:r>
      <w:r w:rsidRPr="00E35626">
        <w:t>‘Te</w:t>
      </w:r>
      <w:r w:rsidRPr="00E35626">
        <w:rPr>
          <w:spacing w:val="20"/>
        </w:rPr>
        <w:t xml:space="preserve"> </w:t>
      </w:r>
      <w:proofErr w:type="spellStart"/>
      <w:r w:rsidRPr="00E35626">
        <w:t>Tiriti</w:t>
      </w:r>
      <w:proofErr w:type="spellEnd"/>
      <w:r w:rsidRPr="00E35626">
        <w:rPr>
          <w:spacing w:val="19"/>
        </w:rPr>
        <w:t xml:space="preserve"> </w:t>
      </w:r>
      <w:r w:rsidRPr="00E35626">
        <w:t>o</w:t>
      </w:r>
      <w:r w:rsidRPr="00E35626">
        <w:rPr>
          <w:spacing w:val="19"/>
        </w:rPr>
        <w:t xml:space="preserve"> </w:t>
      </w:r>
      <w:r w:rsidRPr="00E35626">
        <w:t>Waitangi</w:t>
      </w:r>
      <w:r w:rsidRPr="00E35626">
        <w:rPr>
          <w:spacing w:val="22"/>
        </w:rPr>
        <w:t xml:space="preserve"> </w:t>
      </w:r>
      <w:r w:rsidRPr="00E35626">
        <w:t>and</w:t>
      </w:r>
      <w:r w:rsidRPr="00E35626">
        <w:rPr>
          <w:spacing w:val="21"/>
        </w:rPr>
        <w:t xml:space="preserve"> </w:t>
      </w:r>
      <w:r w:rsidRPr="00E35626">
        <w:t>the</w:t>
      </w:r>
      <w:r w:rsidRPr="00E35626">
        <w:rPr>
          <w:spacing w:val="22"/>
        </w:rPr>
        <w:t xml:space="preserve"> </w:t>
      </w:r>
      <w:r w:rsidRPr="00E35626">
        <w:t>health</w:t>
      </w:r>
      <w:r w:rsidRPr="00E35626">
        <w:rPr>
          <w:spacing w:val="19"/>
        </w:rPr>
        <w:t xml:space="preserve"> </w:t>
      </w:r>
      <w:r w:rsidRPr="00E35626">
        <w:t>and</w:t>
      </w:r>
      <w:r w:rsidRPr="00E35626">
        <w:rPr>
          <w:spacing w:val="21"/>
        </w:rPr>
        <w:t xml:space="preserve"> </w:t>
      </w:r>
      <w:r w:rsidRPr="00E35626">
        <w:t>disability</w:t>
      </w:r>
      <w:r w:rsidRPr="00E35626">
        <w:rPr>
          <w:spacing w:val="22"/>
        </w:rPr>
        <w:t xml:space="preserve"> </w:t>
      </w:r>
      <w:r w:rsidRPr="00E35626">
        <w:t>system’</w:t>
      </w:r>
      <w:r w:rsidRPr="00E35626">
        <w:rPr>
          <w:spacing w:val="22"/>
        </w:rPr>
        <w:t xml:space="preserve"> </w:t>
      </w:r>
      <w:r w:rsidRPr="00E35626">
        <w:t>can</w:t>
      </w:r>
      <w:r w:rsidRPr="00E35626">
        <w:rPr>
          <w:spacing w:val="21"/>
        </w:rPr>
        <w:t xml:space="preserve"> </w:t>
      </w:r>
      <w:r w:rsidRPr="00E35626">
        <w:t>be</w:t>
      </w:r>
      <w:r w:rsidRPr="00E35626">
        <w:rPr>
          <w:spacing w:val="22"/>
        </w:rPr>
        <w:t xml:space="preserve"> </w:t>
      </w:r>
      <w:r w:rsidRPr="00E35626">
        <w:t>found</w:t>
      </w:r>
      <w:r w:rsidRPr="00E35626">
        <w:rPr>
          <w:spacing w:val="21"/>
        </w:rPr>
        <w:t xml:space="preserve"> </w:t>
      </w:r>
      <w:r w:rsidRPr="00E35626">
        <w:t xml:space="preserve">here: </w:t>
      </w:r>
      <w:hyperlink r:id="rId16" w:history="1">
        <w:r w:rsidR="005E09F3" w:rsidRPr="008E3AC5">
          <w:rPr>
            <w:rStyle w:val="Hyperlink"/>
            <w:spacing w:val="-2"/>
          </w:rPr>
          <w:t>www.health.govt.nz/system/files/documents/pages/whakamaua-tiriti-o-waitangi-</w:t>
        </w:r>
      </w:hyperlink>
      <w:r w:rsidRPr="00E35626">
        <w:rPr>
          <w:color w:val="0462C1"/>
          <w:spacing w:val="-2"/>
        </w:rPr>
        <w:t xml:space="preserve"> </w:t>
      </w:r>
      <w:hyperlink r:id="rId17">
        <w:r w:rsidRPr="00E35626">
          <w:rPr>
            <w:color w:val="0462C1"/>
            <w:spacing w:val="-2"/>
            <w:u w:val="single" w:color="0462C1"/>
          </w:rPr>
          <w:t>framework-a3-aug20.pdf</w:t>
        </w:r>
      </w:hyperlink>
    </w:p>
    <w:p w14:paraId="213C418D" w14:textId="519F4567" w:rsidR="00C511A7" w:rsidRPr="00E35626" w:rsidRDefault="00891D45" w:rsidP="00891D45">
      <w:pPr>
        <w:pStyle w:val="QUESTION"/>
      </w:pPr>
      <w:r>
        <w:t xml:space="preserve">Q: </w:t>
      </w:r>
      <w:r w:rsidRPr="00E35626">
        <w:t>How</w:t>
      </w:r>
      <w:r w:rsidRPr="00E35626">
        <w:rPr>
          <w:spacing w:val="-6"/>
        </w:rPr>
        <w:t xml:space="preserve"> </w:t>
      </w:r>
      <w:r w:rsidRPr="00E35626">
        <w:t>many</w:t>
      </w:r>
      <w:r w:rsidRPr="00E35626">
        <w:rPr>
          <w:spacing w:val="-6"/>
        </w:rPr>
        <w:t xml:space="preserve"> </w:t>
      </w:r>
      <w:proofErr w:type="spellStart"/>
      <w:r w:rsidRPr="00E35626">
        <w:t>kaimahi</w:t>
      </w:r>
      <w:proofErr w:type="spellEnd"/>
      <w:r w:rsidRPr="00E35626">
        <w:rPr>
          <w:spacing w:val="-4"/>
        </w:rPr>
        <w:t xml:space="preserve"> </w:t>
      </w:r>
      <w:r w:rsidRPr="00E35626">
        <w:t>(workers)</w:t>
      </w:r>
      <w:r w:rsidRPr="00E35626">
        <w:rPr>
          <w:spacing w:val="-7"/>
        </w:rPr>
        <w:t xml:space="preserve"> </w:t>
      </w:r>
      <w:r w:rsidRPr="00E35626">
        <w:t>work</w:t>
      </w:r>
      <w:r w:rsidRPr="00E35626">
        <w:rPr>
          <w:spacing w:val="-2"/>
        </w:rPr>
        <w:t xml:space="preserve"> </w:t>
      </w:r>
      <w:r w:rsidRPr="00E35626">
        <w:t>for</w:t>
      </w:r>
      <w:r w:rsidRPr="00E35626">
        <w:rPr>
          <w:spacing w:val="-4"/>
        </w:rPr>
        <w:t xml:space="preserve"> </w:t>
      </w:r>
      <w:r w:rsidRPr="00E35626">
        <w:t>your</w:t>
      </w:r>
      <w:r w:rsidRPr="00E35626">
        <w:rPr>
          <w:spacing w:val="-5"/>
        </w:rPr>
        <w:t xml:space="preserve"> </w:t>
      </w:r>
      <w:r w:rsidRPr="00E35626">
        <w:t>organisation,</w:t>
      </w:r>
      <w:r w:rsidRPr="00E35626">
        <w:rPr>
          <w:spacing w:val="-3"/>
        </w:rPr>
        <w:t xml:space="preserve"> </w:t>
      </w:r>
      <w:r w:rsidRPr="00E35626">
        <w:t>and</w:t>
      </w:r>
      <w:r w:rsidRPr="00E35626">
        <w:rPr>
          <w:spacing w:val="-5"/>
        </w:rPr>
        <w:t xml:space="preserve"> </w:t>
      </w:r>
      <w:r w:rsidRPr="00E35626">
        <w:t>at</w:t>
      </w:r>
      <w:r w:rsidRPr="00E35626">
        <w:rPr>
          <w:spacing w:val="-6"/>
        </w:rPr>
        <w:t xml:space="preserve"> </w:t>
      </w:r>
      <w:r w:rsidRPr="00E35626">
        <w:t>what</w:t>
      </w:r>
      <w:r w:rsidRPr="00E35626">
        <w:rPr>
          <w:spacing w:val="-4"/>
        </w:rPr>
        <w:t xml:space="preserve"> </w:t>
      </w:r>
      <w:r w:rsidRPr="00E35626">
        <w:rPr>
          <w:spacing w:val="-2"/>
        </w:rPr>
        <w:t>levels?</w:t>
      </w:r>
    </w:p>
    <w:p w14:paraId="726FCADB" w14:textId="527F5CD1" w:rsidR="00C511A7" w:rsidRPr="00E35626" w:rsidRDefault="00932158" w:rsidP="00891D45">
      <w:pPr>
        <w:pStyle w:val="ANSWER"/>
      </w:pPr>
      <w:r w:rsidRPr="00E35626">
        <w:t xml:space="preserve">Canterbury Clinical Network is a collaboration between MANY! The collaboration is with </w:t>
      </w:r>
      <w:hyperlink r:id="rId18">
        <w:r w:rsidRPr="00E35626">
          <w:rPr>
            <w:color w:val="0462C1"/>
            <w:u w:val="single" w:color="0462C1"/>
          </w:rPr>
          <w:t>signatories</w:t>
        </w:r>
      </w:hyperlink>
      <w:r w:rsidRPr="00E35626">
        <w:t>,</w:t>
      </w:r>
      <w:r w:rsidRPr="00E35626">
        <w:rPr>
          <w:spacing w:val="40"/>
        </w:rPr>
        <w:t xml:space="preserve"> </w:t>
      </w:r>
      <w:r w:rsidRPr="00E35626">
        <w:t>mana</w:t>
      </w:r>
      <w:r w:rsidRPr="00E35626">
        <w:rPr>
          <w:spacing w:val="-4"/>
        </w:rPr>
        <w:t xml:space="preserve"> </w:t>
      </w:r>
      <w:r w:rsidRPr="00E35626">
        <w:t>whenua</w:t>
      </w:r>
      <w:r w:rsidRPr="00E35626">
        <w:rPr>
          <w:spacing w:val="-2"/>
        </w:rPr>
        <w:t xml:space="preserve"> </w:t>
      </w:r>
      <w:r w:rsidRPr="00E35626">
        <w:t>and</w:t>
      </w:r>
      <w:r w:rsidRPr="00E35626">
        <w:rPr>
          <w:spacing w:val="-4"/>
        </w:rPr>
        <w:t xml:space="preserve"> </w:t>
      </w:r>
      <w:r w:rsidRPr="00E35626">
        <w:t>consumers.</w:t>
      </w:r>
      <w:r w:rsidRPr="00E35626">
        <w:rPr>
          <w:spacing w:val="-2"/>
        </w:rPr>
        <w:t xml:space="preserve"> </w:t>
      </w:r>
      <w:r w:rsidRPr="00E35626">
        <w:t>The</w:t>
      </w:r>
      <w:r w:rsidRPr="00E35626">
        <w:rPr>
          <w:spacing w:val="-4"/>
        </w:rPr>
        <w:t xml:space="preserve"> </w:t>
      </w:r>
      <w:r w:rsidRPr="00E35626">
        <w:t>current</w:t>
      </w:r>
      <w:r w:rsidRPr="00E35626">
        <w:rPr>
          <w:spacing w:val="-4"/>
        </w:rPr>
        <w:t xml:space="preserve"> </w:t>
      </w:r>
      <w:r w:rsidRPr="00E35626">
        <w:t>estimate</w:t>
      </w:r>
      <w:r w:rsidRPr="00E35626">
        <w:rPr>
          <w:spacing w:val="-4"/>
        </w:rPr>
        <w:t xml:space="preserve"> </w:t>
      </w:r>
      <w:r w:rsidRPr="00E35626">
        <w:t>o</w:t>
      </w:r>
      <w:r w:rsidRPr="00E35626">
        <w:t>f</w:t>
      </w:r>
      <w:r w:rsidRPr="00E35626">
        <w:rPr>
          <w:spacing w:val="-2"/>
        </w:rPr>
        <w:t xml:space="preserve"> </w:t>
      </w:r>
      <w:r w:rsidRPr="00E35626">
        <w:t>people</w:t>
      </w:r>
      <w:r w:rsidRPr="00E35626">
        <w:rPr>
          <w:spacing w:val="-5"/>
        </w:rPr>
        <w:t xml:space="preserve"> </w:t>
      </w:r>
      <w:r w:rsidRPr="00E35626">
        <w:t>involved across</w:t>
      </w:r>
      <w:r w:rsidRPr="00E35626">
        <w:rPr>
          <w:spacing w:val="-4"/>
        </w:rPr>
        <w:t xml:space="preserve"> </w:t>
      </w:r>
      <w:r w:rsidRPr="00E35626">
        <w:t>the</w:t>
      </w:r>
      <w:r w:rsidRPr="00E35626">
        <w:rPr>
          <w:spacing w:val="-1"/>
        </w:rPr>
        <w:t xml:space="preserve"> </w:t>
      </w:r>
      <w:r w:rsidRPr="00E35626">
        <w:t>work</w:t>
      </w:r>
      <w:r w:rsidRPr="00E35626">
        <w:rPr>
          <w:spacing w:val="-5"/>
        </w:rPr>
        <w:t xml:space="preserve"> </w:t>
      </w:r>
      <w:r w:rsidRPr="00E35626">
        <w:t>programmes</w:t>
      </w:r>
      <w:r w:rsidRPr="00E35626">
        <w:rPr>
          <w:spacing w:val="-4"/>
        </w:rPr>
        <w:t xml:space="preserve"> </w:t>
      </w:r>
      <w:r w:rsidRPr="00E35626">
        <w:t>is</w:t>
      </w:r>
      <w:r w:rsidR="00891D45">
        <w:t xml:space="preserve"> </w:t>
      </w:r>
      <w:r w:rsidRPr="00E35626">
        <w:t>300.</w:t>
      </w:r>
      <w:r w:rsidRPr="00E35626">
        <w:rPr>
          <w:spacing w:val="-6"/>
        </w:rPr>
        <w:t xml:space="preserve"> </w:t>
      </w:r>
      <w:r w:rsidRPr="00E35626">
        <w:t>However,</w:t>
      </w:r>
      <w:r w:rsidRPr="00E35626">
        <w:rPr>
          <w:spacing w:val="-5"/>
        </w:rPr>
        <w:t xml:space="preserve"> </w:t>
      </w:r>
      <w:r w:rsidRPr="00E35626">
        <w:t>within</w:t>
      </w:r>
      <w:r w:rsidRPr="00E35626">
        <w:rPr>
          <w:spacing w:val="-3"/>
        </w:rPr>
        <w:t xml:space="preserve"> </w:t>
      </w:r>
      <w:r w:rsidRPr="00E35626">
        <w:t>the</w:t>
      </w:r>
      <w:r w:rsidRPr="00E35626">
        <w:rPr>
          <w:spacing w:val="-1"/>
        </w:rPr>
        <w:t xml:space="preserve"> </w:t>
      </w:r>
      <w:r w:rsidRPr="00E35626">
        <w:t>CCN</w:t>
      </w:r>
      <w:r w:rsidRPr="00E35626">
        <w:rPr>
          <w:spacing w:val="-4"/>
        </w:rPr>
        <w:t xml:space="preserve"> </w:t>
      </w:r>
      <w:r w:rsidRPr="00E35626">
        <w:t>programme</w:t>
      </w:r>
      <w:r w:rsidRPr="00E35626">
        <w:rPr>
          <w:spacing w:val="-4"/>
        </w:rPr>
        <w:t xml:space="preserve"> </w:t>
      </w:r>
      <w:r w:rsidRPr="00E35626">
        <w:t>office</w:t>
      </w:r>
      <w:r w:rsidR="00DB7D4C">
        <w:t>,</w:t>
      </w:r>
      <w:r w:rsidRPr="00E35626">
        <w:rPr>
          <w:spacing w:val="-5"/>
        </w:rPr>
        <w:t xml:space="preserve"> </w:t>
      </w:r>
      <w:r w:rsidRPr="00E35626">
        <w:t>there</w:t>
      </w:r>
      <w:r w:rsidRPr="00E35626">
        <w:rPr>
          <w:spacing w:val="-5"/>
        </w:rPr>
        <w:t xml:space="preserve"> </w:t>
      </w:r>
      <w:r w:rsidRPr="00E35626">
        <w:t>are</w:t>
      </w:r>
      <w:r w:rsidRPr="00E35626">
        <w:rPr>
          <w:spacing w:val="-4"/>
        </w:rPr>
        <w:t xml:space="preserve"> </w:t>
      </w:r>
      <w:r w:rsidRPr="00E35626">
        <w:t>12</w:t>
      </w:r>
      <w:r w:rsidRPr="00E35626">
        <w:rPr>
          <w:spacing w:val="-5"/>
        </w:rPr>
        <w:t xml:space="preserve"> </w:t>
      </w:r>
      <w:proofErr w:type="spellStart"/>
      <w:r w:rsidRPr="00E35626">
        <w:t>kaimahi</w:t>
      </w:r>
      <w:proofErr w:type="spellEnd"/>
      <w:r w:rsidRPr="00E35626">
        <w:rPr>
          <w:spacing w:val="-3"/>
        </w:rPr>
        <w:t xml:space="preserve"> </w:t>
      </w:r>
      <w:r w:rsidRPr="00E35626">
        <w:t>(both</w:t>
      </w:r>
      <w:r w:rsidRPr="00E35626">
        <w:rPr>
          <w:spacing w:val="-2"/>
        </w:rPr>
        <w:t xml:space="preserve"> </w:t>
      </w:r>
      <w:r w:rsidRPr="00E35626">
        <w:t>part-</w:t>
      </w:r>
      <w:r w:rsidRPr="00E35626">
        <w:rPr>
          <w:spacing w:val="-6"/>
        </w:rPr>
        <w:t xml:space="preserve"> </w:t>
      </w:r>
      <w:r w:rsidRPr="00E35626">
        <w:t>and</w:t>
      </w:r>
      <w:r w:rsidRPr="00E35626">
        <w:rPr>
          <w:spacing w:val="-2"/>
        </w:rPr>
        <w:t xml:space="preserve"> </w:t>
      </w:r>
      <w:r w:rsidRPr="00E35626">
        <w:t>full-</w:t>
      </w:r>
      <w:r w:rsidRPr="00E35626">
        <w:rPr>
          <w:spacing w:val="-2"/>
        </w:rPr>
        <w:t>time).</w:t>
      </w:r>
    </w:p>
    <w:p w14:paraId="5B9DA0F9" w14:textId="792CCFC0" w:rsidR="00C511A7" w:rsidRPr="00E35626" w:rsidRDefault="00891D45" w:rsidP="00891D45">
      <w:pPr>
        <w:pStyle w:val="QUESTION"/>
      </w:pPr>
      <w:r>
        <w:t xml:space="preserve">Q: </w:t>
      </w:r>
      <w:r w:rsidRPr="00E35626">
        <w:t>Am</w:t>
      </w:r>
      <w:r w:rsidRPr="00E35626">
        <w:rPr>
          <w:spacing w:val="-12"/>
        </w:rPr>
        <w:t xml:space="preserve"> </w:t>
      </w:r>
      <w:r w:rsidRPr="00E35626">
        <w:t>I</w:t>
      </w:r>
      <w:r w:rsidRPr="00E35626">
        <w:rPr>
          <w:spacing w:val="-10"/>
        </w:rPr>
        <w:t xml:space="preserve"> </w:t>
      </w:r>
      <w:r w:rsidRPr="00E35626">
        <w:t>right</w:t>
      </w:r>
      <w:r w:rsidRPr="00E35626">
        <w:rPr>
          <w:spacing w:val="-13"/>
        </w:rPr>
        <w:t xml:space="preserve"> </w:t>
      </w:r>
      <w:r w:rsidRPr="00E35626">
        <w:t>in</w:t>
      </w:r>
      <w:r w:rsidRPr="00E35626">
        <w:rPr>
          <w:spacing w:val="-11"/>
        </w:rPr>
        <w:t xml:space="preserve"> </w:t>
      </w:r>
      <w:r w:rsidRPr="00E35626">
        <w:t>understanding</w:t>
      </w:r>
      <w:r w:rsidRPr="00E35626">
        <w:rPr>
          <w:spacing w:val="-10"/>
        </w:rPr>
        <w:t xml:space="preserve"> </w:t>
      </w:r>
      <w:r w:rsidRPr="00E35626">
        <w:t>that</w:t>
      </w:r>
      <w:r w:rsidRPr="00E35626">
        <w:rPr>
          <w:spacing w:val="-12"/>
        </w:rPr>
        <w:t xml:space="preserve"> </w:t>
      </w:r>
      <w:r w:rsidRPr="00E35626">
        <w:t>your</w:t>
      </w:r>
      <w:r w:rsidRPr="00E35626">
        <w:rPr>
          <w:spacing w:val="-10"/>
        </w:rPr>
        <w:t xml:space="preserve"> </w:t>
      </w:r>
      <w:r w:rsidRPr="00E35626">
        <w:t>co</w:t>
      </w:r>
      <w:r w:rsidR="00DB7D4C">
        <w:t>-</w:t>
      </w:r>
      <w:r w:rsidRPr="00E35626">
        <w:t>design</w:t>
      </w:r>
      <w:r w:rsidRPr="00E35626">
        <w:rPr>
          <w:spacing w:val="-13"/>
        </w:rPr>
        <w:t xml:space="preserve"> </w:t>
      </w:r>
      <w:r w:rsidRPr="00E35626">
        <w:t>group</w:t>
      </w:r>
      <w:r w:rsidRPr="00E35626">
        <w:rPr>
          <w:spacing w:val="-11"/>
        </w:rPr>
        <w:t xml:space="preserve"> </w:t>
      </w:r>
      <w:r w:rsidRPr="00E35626">
        <w:t>developed</w:t>
      </w:r>
      <w:r w:rsidRPr="00E35626">
        <w:rPr>
          <w:spacing w:val="-11"/>
        </w:rPr>
        <w:t xml:space="preserve"> </w:t>
      </w:r>
      <w:r w:rsidRPr="00E35626">
        <w:t>the</w:t>
      </w:r>
      <w:r w:rsidRPr="00E35626">
        <w:rPr>
          <w:spacing w:val="-11"/>
        </w:rPr>
        <w:t xml:space="preserve"> </w:t>
      </w:r>
      <w:r w:rsidRPr="00E35626">
        <w:t>framework</w:t>
      </w:r>
      <w:r w:rsidRPr="00E35626">
        <w:rPr>
          <w:spacing w:val="-11"/>
        </w:rPr>
        <w:t xml:space="preserve"> </w:t>
      </w:r>
      <w:r w:rsidRPr="00E35626">
        <w:t>and</w:t>
      </w:r>
      <w:r w:rsidRPr="00E35626">
        <w:rPr>
          <w:spacing w:val="-11"/>
        </w:rPr>
        <w:t xml:space="preserve"> </w:t>
      </w:r>
      <w:r w:rsidRPr="00E35626">
        <w:t>then</w:t>
      </w:r>
      <w:r w:rsidRPr="00E35626">
        <w:rPr>
          <w:spacing w:val="-11"/>
        </w:rPr>
        <w:t xml:space="preserve"> </w:t>
      </w:r>
      <w:r w:rsidRPr="00E35626">
        <w:t>the</w:t>
      </w:r>
      <w:r w:rsidRPr="00E35626">
        <w:rPr>
          <w:spacing w:val="-11"/>
        </w:rPr>
        <w:t xml:space="preserve"> </w:t>
      </w:r>
      <w:r w:rsidRPr="00E35626">
        <w:t>group will engage for all future co</w:t>
      </w:r>
      <w:r w:rsidR="00DB7D4C">
        <w:t>-</w:t>
      </w:r>
      <w:r w:rsidRPr="00E35626">
        <w:t>design projects in the region?</w:t>
      </w:r>
    </w:p>
    <w:p w14:paraId="1ECE9BFF" w14:textId="77777777" w:rsidR="00C511A7" w:rsidRPr="00E35626" w:rsidRDefault="00932158" w:rsidP="00891D45">
      <w:pPr>
        <w:pStyle w:val="ANSWER"/>
      </w:pPr>
      <w:r w:rsidRPr="00E35626">
        <w:t>In</w:t>
      </w:r>
      <w:r w:rsidRPr="00E35626">
        <w:rPr>
          <w:spacing w:val="-8"/>
        </w:rPr>
        <w:t xml:space="preserve"> </w:t>
      </w:r>
      <w:r w:rsidRPr="00E35626">
        <w:t>September</w:t>
      </w:r>
      <w:r w:rsidRPr="00E35626">
        <w:rPr>
          <w:spacing w:val="-6"/>
        </w:rPr>
        <w:t xml:space="preserve"> </w:t>
      </w:r>
      <w:r w:rsidRPr="00E35626">
        <w:t>2021,</w:t>
      </w:r>
      <w:r w:rsidRPr="00E35626">
        <w:rPr>
          <w:spacing w:val="-6"/>
        </w:rPr>
        <w:t xml:space="preserve"> </w:t>
      </w:r>
      <w:r w:rsidRPr="00E35626">
        <w:t>CCN's</w:t>
      </w:r>
      <w:r w:rsidRPr="00E35626">
        <w:rPr>
          <w:spacing w:val="-8"/>
        </w:rPr>
        <w:t xml:space="preserve"> </w:t>
      </w:r>
      <w:hyperlink r:id="rId19">
        <w:r w:rsidRPr="00E35626">
          <w:rPr>
            <w:color w:val="0462C1"/>
            <w:u w:val="single" w:color="0462C1"/>
          </w:rPr>
          <w:t>Leadership</w:t>
        </w:r>
        <w:r w:rsidRPr="00E35626">
          <w:rPr>
            <w:color w:val="0462C1"/>
            <w:spacing w:val="-8"/>
            <w:u w:val="single" w:color="0462C1"/>
          </w:rPr>
          <w:t xml:space="preserve"> </w:t>
        </w:r>
        <w:r w:rsidRPr="00E35626">
          <w:rPr>
            <w:color w:val="0462C1"/>
            <w:u w:val="single" w:color="0462C1"/>
          </w:rPr>
          <w:t>Team</w:t>
        </w:r>
      </w:hyperlink>
      <w:r w:rsidRPr="00E35626">
        <w:rPr>
          <w:color w:val="0462C1"/>
          <w:spacing w:val="-6"/>
        </w:rPr>
        <w:t xml:space="preserve"> </w:t>
      </w:r>
      <w:r w:rsidRPr="00E35626">
        <w:t>agreed</w:t>
      </w:r>
      <w:r w:rsidRPr="00E35626">
        <w:rPr>
          <w:spacing w:val="-7"/>
        </w:rPr>
        <w:t xml:space="preserve"> </w:t>
      </w:r>
      <w:r w:rsidRPr="00E35626">
        <w:t>that</w:t>
      </w:r>
      <w:r w:rsidRPr="00E35626">
        <w:rPr>
          <w:spacing w:val="-6"/>
        </w:rPr>
        <w:t xml:space="preserve"> </w:t>
      </w:r>
      <w:r w:rsidRPr="00E35626">
        <w:t>the</w:t>
      </w:r>
      <w:r w:rsidRPr="00E35626">
        <w:rPr>
          <w:spacing w:val="-7"/>
        </w:rPr>
        <w:t xml:space="preserve"> </w:t>
      </w:r>
      <w:r w:rsidRPr="00E35626">
        <w:t>framework</w:t>
      </w:r>
      <w:r w:rsidRPr="00E35626">
        <w:rPr>
          <w:spacing w:val="-6"/>
        </w:rPr>
        <w:t xml:space="preserve"> </w:t>
      </w:r>
      <w:r w:rsidRPr="00E35626">
        <w:t>would</w:t>
      </w:r>
      <w:r w:rsidRPr="00E35626">
        <w:rPr>
          <w:spacing w:val="-8"/>
        </w:rPr>
        <w:t xml:space="preserve"> </w:t>
      </w:r>
      <w:r w:rsidRPr="00E35626">
        <w:t>be</w:t>
      </w:r>
      <w:r w:rsidRPr="00E35626">
        <w:rPr>
          <w:spacing w:val="-8"/>
        </w:rPr>
        <w:t xml:space="preserve"> </w:t>
      </w:r>
      <w:r w:rsidRPr="00E35626">
        <w:t>used</w:t>
      </w:r>
      <w:r w:rsidRPr="00E35626">
        <w:rPr>
          <w:spacing w:val="-7"/>
        </w:rPr>
        <w:t xml:space="preserve"> </w:t>
      </w:r>
      <w:r w:rsidRPr="00E35626">
        <w:t>for</w:t>
      </w:r>
      <w:r w:rsidRPr="00E35626">
        <w:rPr>
          <w:spacing w:val="-7"/>
        </w:rPr>
        <w:t xml:space="preserve"> </w:t>
      </w:r>
      <w:r w:rsidRPr="00E35626">
        <w:t>future</w:t>
      </w:r>
      <w:r w:rsidRPr="00E35626">
        <w:rPr>
          <w:spacing w:val="-9"/>
        </w:rPr>
        <w:t xml:space="preserve"> </w:t>
      </w:r>
      <w:r w:rsidRPr="00E35626">
        <w:t>design and redesign of health and wellbeing services across Canterbury.</w:t>
      </w:r>
    </w:p>
    <w:p w14:paraId="6ACD29DE" w14:textId="472B010B" w:rsidR="00C511A7" w:rsidRPr="00E35626" w:rsidRDefault="00891D45" w:rsidP="00891D45">
      <w:pPr>
        <w:pStyle w:val="QUESTION"/>
      </w:pPr>
      <w:r>
        <w:t xml:space="preserve">Q: </w:t>
      </w:r>
      <w:r w:rsidRPr="00E35626">
        <w:t>Working</w:t>
      </w:r>
      <w:r w:rsidRPr="00E35626">
        <w:rPr>
          <w:spacing w:val="-10"/>
        </w:rPr>
        <w:t xml:space="preserve"> </w:t>
      </w:r>
      <w:r w:rsidRPr="00E35626">
        <w:t>in</w:t>
      </w:r>
      <w:r w:rsidRPr="00E35626">
        <w:rPr>
          <w:spacing w:val="-9"/>
        </w:rPr>
        <w:t xml:space="preserve"> </w:t>
      </w:r>
      <w:r w:rsidRPr="00E35626">
        <w:t>a</w:t>
      </w:r>
      <w:r w:rsidRPr="00E35626">
        <w:rPr>
          <w:spacing w:val="-9"/>
        </w:rPr>
        <w:t xml:space="preserve"> </w:t>
      </w:r>
      <w:r w:rsidRPr="00E35626">
        <w:t>reforming</w:t>
      </w:r>
      <w:r w:rsidRPr="00E35626">
        <w:rPr>
          <w:spacing w:val="-7"/>
        </w:rPr>
        <w:t xml:space="preserve"> </w:t>
      </w:r>
      <w:r w:rsidRPr="00E35626">
        <w:t>health</w:t>
      </w:r>
      <w:r w:rsidRPr="00E35626">
        <w:rPr>
          <w:spacing w:val="-11"/>
        </w:rPr>
        <w:t xml:space="preserve"> </w:t>
      </w:r>
      <w:r w:rsidRPr="00E35626">
        <w:t>system</w:t>
      </w:r>
      <w:r w:rsidR="00DB7D4C">
        <w:t>,</w:t>
      </w:r>
      <w:r w:rsidRPr="00E35626">
        <w:rPr>
          <w:spacing w:val="-8"/>
        </w:rPr>
        <w:t xml:space="preserve"> </w:t>
      </w:r>
      <w:r w:rsidRPr="00E35626">
        <w:t>there</w:t>
      </w:r>
      <w:r w:rsidRPr="00E35626">
        <w:rPr>
          <w:spacing w:val="-9"/>
        </w:rPr>
        <w:t xml:space="preserve"> </w:t>
      </w:r>
      <w:r w:rsidRPr="00E35626">
        <w:t>is</w:t>
      </w:r>
      <w:r w:rsidRPr="00E35626">
        <w:rPr>
          <w:spacing w:val="-7"/>
        </w:rPr>
        <w:t xml:space="preserve"> </w:t>
      </w:r>
      <w:r w:rsidRPr="00E35626">
        <w:t>pressure</w:t>
      </w:r>
      <w:r w:rsidRPr="00E35626">
        <w:rPr>
          <w:spacing w:val="-9"/>
        </w:rPr>
        <w:t xml:space="preserve"> </w:t>
      </w:r>
      <w:r w:rsidRPr="00E35626">
        <w:t>to</w:t>
      </w:r>
      <w:r w:rsidRPr="00E35626">
        <w:rPr>
          <w:spacing w:val="-9"/>
        </w:rPr>
        <w:t xml:space="preserve"> </w:t>
      </w:r>
      <w:r w:rsidRPr="00E35626">
        <w:t>deliver</w:t>
      </w:r>
      <w:r w:rsidRPr="00E35626">
        <w:rPr>
          <w:spacing w:val="-7"/>
        </w:rPr>
        <w:t xml:space="preserve"> </w:t>
      </w:r>
      <w:r w:rsidRPr="00E35626">
        <w:t>equitable</w:t>
      </w:r>
      <w:r w:rsidRPr="00E35626">
        <w:rPr>
          <w:spacing w:val="-9"/>
        </w:rPr>
        <w:t xml:space="preserve"> </w:t>
      </w:r>
      <w:r w:rsidRPr="00E35626">
        <w:t>outcomes</w:t>
      </w:r>
      <w:r w:rsidRPr="00E35626">
        <w:rPr>
          <w:spacing w:val="-10"/>
        </w:rPr>
        <w:t xml:space="preserve"> </w:t>
      </w:r>
      <w:r w:rsidRPr="00E35626">
        <w:t>in</w:t>
      </w:r>
      <w:r w:rsidRPr="00E35626">
        <w:rPr>
          <w:spacing w:val="-9"/>
        </w:rPr>
        <w:t xml:space="preserve"> </w:t>
      </w:r>
      <w:r w:rsidRPr="00E35626">
        <w:t>such</w:t>
      </w:r>
      <w:r w:rsidRPr="00E35626">
        <w:rPr>
          <w:spacing w:val="-11"/>
        </w:rPr>
        <w:t xml:space="preserve"> </w:t>
      </w:r>
      <w:r w:rsidRPr="00E35626">
        <w:t>short period of time. How does this model factor in time expectations from govt to deliver? Kia ora</w:t>
      </w:r>
    </w:p>
    <w:p w14:paraId="3E359292" w14:textId="4F71FDD8" w:rsidR="00C511A7" w:rsidRPr="00E35626" w:rsidRDefault="00932158" w:rsidP="00891D45">
      <w:pPr>
        <w:pStyle w:val="ANSWER"/>
      </w:pPr>
      <w:r w:rsidRPr="00E35626">
        <w:t>KKPID is a tool; the</w:t>
      </w:r>
      <w:r w:rsidRPr="00E35626">
        <w:rPr>
          <w:spacing w:val="-1"/>
        </w:rPr>
        <w:t xml:space="preserve"> </w:t>
      </w:r>
      <w:r w:rsidRPr="00E35626">
        <w:t>values are key</w:t>
      </w:r>
      <w:r w:rsidR="00DB7D4C">
        <w:t>;</w:t>
      </w:r>
      <w:r w:rsidRPr="00E35626">
        <w:t xml:space="preserve"> however</w:t>
      </w:r>
      <w:r w:rsidR="006E1075">
        <w:t>,</w:t>
      </w:r>
      <w:r w:rsidRPr="00E35626">
        <w:t xml:space="preserve"> the process is not linear. Using the values, the process can accommodate time pressures to a certain degr</w:t>
      </w:r>
      <w:r w:rsidRPr="00E35626">
        <w:t>ee</w:t>
      </w:r>
      <w:r w:rsidR="00DB7D4C">
        <w:t>;</w:t>
      </w:r>
      <w:r w:rsidRPr="00E35626">
        <w:t xml:space="preserve"> however, not at the risk of not hearing the voices of consumer and whānau.</w:t>
      </w:r>
    </w:p>
    <w:p w14:paraId="2844B405" w14:textId="77777777" w:rsidR="00C511A7" w:rsidRPr="00E35626" w:rsidRDefault="00932158" w:rsidP="00891D45">
      <w:pPr>
        <w:pStyle w:val="ANSWER"/>
      </w:pPr>
      <w:r w:rsidRPr="00E35626">
        <w:t>One</w:t>
      </w:r>
      <w:r w:rsidRPr="00E35626">
        <w:rPr>
          <w:spacing w:val="-4"/>
        </w:rPr>
        <w:t xml:space="preserve"> </w:t>
      </w:r>
      <w:r w:rsidRPr="00E35626">
        <w:t>way</w:t>
      </w:r>
      <w:r w:rsidRPr="00E35626">
        <w:rPr>
          <w:spacing w:val="-2"/>
        </w:rPr>
        <w:t xml:space="preserve"> </w:t>
      </w:r>
      <w:r w:rsidRPr="00E35626">
        <w:t>is</w:t>
      </w:r>
      <w:r w:rsidRPr="00E35626">
        <w:rPr>
          <w:spacing w:val="-5"/>
        </w:rPr>
        <w:t xml:space="preserve"> </w:t>
      </w:r>
      <w:r w:rsidRPr="00E35626">
        <w:t>to</w:t>
      </w:r>
      <w:r w:rsidRPr="00E35626">
        <w:rPr>
          <w:spacing w:val="-4"/>
        </w:rPr>
        <w:t xml:space="preserve"> </w:t>
      </w:r>
      <w:r w:rsidRPr="00E35626">
        <w:t>work</w:t>
      </w:r>
      <w:r w:rsidRPr="00E35626">
        <w:rPr>
          <w:spacing w:val="-5"/>
        </w:rPr>
        <w:t xml:space="preserve"> </w:t>
      </w:r>
      <w:r w:rsidRPr="00E35626">
        <w:t>on</w:t>
      </w:r>
      <w:r w:rsidRPr="00E35626">
        <w:rPr>
          <w:spacing w:val="-4"/>
        </w:rPr>
        <w:t xml:space="preserve"> </w:t>
      </w:r>
      <w:r w:rsidRPr="00E35626">
        <w:t>actions</w:t>
      </w:r>
      <w:r w:rsidRPr="00E35626">
        <w:rPr>
          <w:spacing w:val="-2"/>
        </w:rPr>
        <w:t xml:space="preserve"> </w:t>
      </w:r>
      <w:r w:rsidRPr="00E35626">
        <w:t>to</w:t>
      </w:r>
      <w:r w:rsidRPr="00E35626">
        <w:rPr>
          <w:spacing w:val="-2"/>
        </w:rPr>
        <w:t xml:space="preserve"> </w:t>
      </w:r>
      <w:r w:rsidRPr="00E35626">
        <w:t>improve</w:t>
      </w:r>
      <w:r w:rsidRPr="00E35626">
        <w:rPr>
          <w:spacing w:val="-4"/>
        </w:rPr>
        <w:t xml:space="preserve"> </w:t>
      </w:r>
      <w:r w:rsidRPr="00E35626">
        <w:t>health</w:t>
      </w:r>
      <w:r w:rsidRPr="00E35626">
        <w:rPr>
          <w:spacing w:val="-5"/>
        </w:rPr>
        <w:t xml:space="preserve"> </w:t>
      </w:r>
      <w:r w:rsidRPr="00E35626">
        <w:t>outcomes</w:t>
      </w:r>
      <w:r w:rsidRPr="00E35626">
        <w:rPr>
          <w:spacing w:val="-2"/>
        </w:rPr>
        <w:t xml:space="preserve"> </w:t>
      </w:r>
      <w:r w:rsidRPr="00E35626">
        <w:t>in</w:t>
      </w:r>
      <w:r w:rsidRPr="00E35626">
        <w:rPr>
          <w:spacing w:val="-3"/>
        </w:rPr>
        <w:t xml:space="preserve"> </w:t>
      </w:r>
      <w:r w:rsidRPr="00E35626">
        <w:t>bite-size</w:t>
      </w:r>
      <w:r w:rsidRPr="00E35626">
        <w:rPr>
          <w:spacing w:val="-1"/>
        </w:rPr>
        <w:t xml:space="preserve"> </w:t>
      </w:r>
      <w:r w:rsidRPr="00E35626">
        <w:rPr>
          <w:spacing w:val="-2"/>
        </w:rPr>
        <w:t>pieces.</w:t>
      </w:r>
    </w:p>
    <w:p w14:paraId="16292D23" w14:textId="51F80D2F" w:rsidR="00C511A7" w:rsidRPr="00E35626" w:rsidRDefault="00891D45" w:rsidP="00891D45">
      <w:pPr>
        <w:pStyle w:val="QUESTION"/>
      </w:pPr>
      <w:r>
        <w:lastRenderedPageBreak/>
        <w:t xml:space="preserve">Q: </w:t>
      </w:r>
      <w:r w:rsidRPr="00E35626">
        <w:t>Did</w:t>
      </w:r>
      <w:r w:rsidRPr="00E35626">
        <w:rPr>
          <w:spacing w:val="-12"/>
        </w:rPr>
        <w:t xml:space="preserve"> </w:t>
      </w:r>
      <w:r w:rsidRPr="00E35626">
        <w:t>you</w:t>
      </w:r>
      <w:r w:rsidRPr="00E35626">
        <w:rPr>
          <w:spacing w:val="-10"/>
        </w:rPr>
        <w:t xml:space="preserve"> </w:t>
      </w:r>
      <w:r w:rsidRPr="00E35626">
        <w:t>have</w:t>
      </w:r>
      <w:r w:rsidRPr="00E35626">
        <w:rPr>
          <w:spacing w:val="-10"/>
        </w:rPr>
        <w:t xml:space="preserve"> </w:t>
      </w:r>
      <w:r w:rsidRPr="00E35626">
        <w:t>any</w:t>
      </w:r>
      <w:r w:rsidRPr="00E35626">
        <w:rPr>
          <w:spacing w:val="-8"/>
        </w:rPr>
        <w:t xml:space="preserve"> </w:t>
      </w:r>
      <w:r w:rsidRPr="00E35626">
        <w:t>iwi</w:t>
      </w:r>
      <w:r w:rsidRPr="00E35626">
        <w:rPr>
          <w:spacing w:val="-8"/>
        </w:rPr>
        <w:t xml:space="preserve"> </w:t>
      </w:r>
      <w:r w:rsidRPr="00E35626">
        <w:t>and/or</w:t>
      </w:r>
      <w:r w:rsidRPr="00E35626">
        <w:rPr>
          <w:spacing w:val="-8"/>
        </w:rPr>
        <w:t xml:space="preserve"> </w:t>
      </w:r>
      <w:r w:rsidRPr="00E35626">
        <w:t>kuia</w:t>
      </w:r>
      <w:r w:rsidRPr="00E35626">
        <w:rPr>
          <w:spacing w:val="-10"/>
        </w:rPr>
        <w:t xml:space="preserve"> </w:t>
      </w:r>
      <w:r w:rsidRPr="00E35626">
        <w:t>kaumatua</w:t>
      </w:r>
      <w:r w:rsidRPr="00E35626">
        <w:rPr>
          <w:spacing w:val="-10"/>
        </w:rPr>
        <w:t xml:space="preserve"> </w:t>
      </w:r>
      <w:r w:rsidRPr="00E35626">
        <w:t>advisory</w:t>
      </w:r>
      <w:r w:rsidRPr="00E35626">
        <w:rPr>
          <w:spacing w:val="-8"/>
        </w:rPr>
        <w:t xml:space="preserve"> </w:t>
      </w:r>
      <w:r w:rsidRPr="00E35626">
        <w:t>to</w:t>
      </w:r>
      <w:r w:rsidRPr="00E35626">
        <w:rPr>
          <w:spacing w:val="-10"/>
        </w:rPr>
        <w:t xml:space="preserve"> </w:t>
      </w:r>
      <w:r w:rsidRPr="00E35626">
        <w:t>build</w:t>
      </w:r>
      <w:r w:rsidRPr="00E35626">
        <w:rPr>
          <w:spacing w:val="-12"/>
        </w:rPr>
        <w:t xml:space="preserve"> </w:t>
      </w:r>
      <w:r w:rsidRPr="00E35626">
        <w:t>your</w:t>
      </w:r>
      <w:r w:rsidRPr="00E35626">
        <w:rPr>
          <w:spacing w:val="-8"/>
        </w:rPr>
        <w:t xml:space="preserve"> </w:t>
      </w:r>
      <w:r w:rsidRPr="00E35626">
        <w:t>beautiful</w:t>
      </w:r>
      <w:r w:rsidRPr="00E35626">
        <w:rPr>
          <w:spacing w:val="-8"/>
        </w:rPr>
        <w:t xml:space="preserve"> </w:t>
      </w:r>
      <w:r w:rsidRPr="00E35626">
        <w:t>framework</w:t>
      </w:r>
      <w:r w:rsidRPr="00E35626">
        <w:rPr>
          <w:spacing w:val="-12"/>
        </w:rPr>
        <w:t xml:space="preserve"> </w:t>
      </w:r>
      <w:r w:rsidRPr="00E35626">
        <w:t>you</w:t>
      </w:r>
      <w:r w:rsidRPr="00E35626">
        <w:rPr>
          <w:spacing w:val="-10"/>
        </w:rPr>
        <w:t xml:space="preserve"> </w:t>
      </w:r>
      <w:r w:rsidRPr="00E35626">
        <w:t>shared with us today? How did that come about? how long</w:t>
      </w:r>
      <w:r w:rsidRPr="00E35626">
        <w:rPr>
          <w:spacing w:val="-2"/>
        </w:rPr>
        <w:t xml:space="preserve"> </w:t>
      </w:r>
      <w:r w:rsidRPr="00E35626">
        <w:t>did it take? Is there plans for more advisory moving on?</w:t>
      </w:r>
    </w:p>
    <w:p w14:paraId="44B55E5F" w14:textId="2EC5EBBC" w:rsidR="00C511A7" w:rsidRPr="00E35626" w:rsidRDefault="00932158" w:rsidP="00891D45">
      <w:pPr>
        <w:pStyle w:val="ANSWER"/>
      </w:pPr>
      <w:proofErr w:type="spellStart"/>
      <w:r w:rsidRPr="00E35626">
        <w:t>Āe</w:t>
      </w:r>
      <w:proofErr w:type="spellEnd"/>
      <w:r w:rsidRPr="00E35626">
        <w:t>!</w:t>
      </w:r>
      <w:r w:rsidRPr="00E35626">
        <w:rPr>
          <w:spacing w:val="-2"/>
        </w:rPr>
        <w:t xml:space="preserve"> </w:t>
      </w:r>
      <w:r w:rsidRPr="00E35626">
        <w:t>There</w:t>
      </w:r>
      <w:r w:rsidRPr="00E35626">
        <w:rPr>
          <w:spacing w:val="-4"/>
        </w:rPr>
        <w:t xml:space="preserve"> </w:t>
      </w:r>
      <w:r w:rsidRPr="00E35626">
        <w:t>was</w:t>
      </w:r>
      <w:r w:rsidRPr="00E35626">
        <w:rPr>
          <w:spacing w:val="-2"/>
        </w:rPr>
        <w:t xml:space="preserve"> </w:t>
      </w:r>
      <w:r w:rsidRPr="00E35626">
        <w:t>advisory</w:t>
      </w:r>
      <w:r w:rsidRPr="00E35626">
        <w:rPr>
          <w:spacing w:val="-4"/>
        </w:rPr>
        <w:t xml:space="preserve"> </w:t>
      </w:r>
      <w:r w:rsidRPr="00E35626">
        <w:t>from</w:t>
      </w:r>
      <w:r w:rsidRPr="00E35626">
        <w:rPr>
          <w:spacing w:val="-3"/>
        </w:rPr>
        <w:t xml:space="preserve"> </w:t>
      </w:r>
      <w:r w:rsidR="00DB7D4C">
        <w:rPr>
          <w:spacing w:val="-3"/>
        </w:rPr>
        <w:t>m</w:t>
      </w:r>
      <w:r w:rsidRPr="00E35626">
        <w:t>ana</w:t>
      </w:r>
      <w:r w:rsidRPr="00E35626">
        <w:rPr>
          <w:spacing w:val="-5"/>
        </w:rPr>
        <w:t xml:space="preserve"> </w:t>
      </w:r>
      <w:r w:rsidR="00DB7D4C">
        <w:rPr>
          <w:spacing w:val="-5"/>
        </w:rPr>
        <w:t>w</w:t>
      </w:r>
      <w:r w:rsidRPr="00E35626">
        <w:t>henua</w:t>
      </w:r>
      <w:r w:rsidRPr="00E35626">
        <w:rPr>
          <w:spacing w:val="-5"/>
        </w:rPr>
        <w:t xml:space="preserve"> </w:t>
      </w:r>
      <w:r w:rsidRPr="00E35626">
        <w:t>ki</w:t>
      </w:r>
      <w:r w:rsidRPr="00E35626">
        <w:rPr>
          <w:spacing w:val="-5"/>
        </w:rPr>
        <w:t xml:space="preserve"> </w:t>
      </w:r>
      <w:proofErr w:type="spellStart"/>
      <w:r w:rsidRPr="00E35626">
        <w:t>Waitaha</w:t>
      </w:r>
      <w:proofErr w:type="spellEnd"/>
      <w:r w:rsidRPr="00E35626">
        <w:rPr>
          <w:spacing w:val="-2"/>
        </w:rPr>
        <w:t xml:space="preserve"> </w:t>
      </w:r>
      <w:r w:rsidRPr="00E35626">
        <w:t>(who</w:t>
      </w:r>
      <w:r w:rsidRPr="00E35626">
        <w:rPr>
          <w:spacing w:val="-4"/>
        </w:rPr>
        <w:t xml:space="preserve"> </w:t>
      </w:r>
      <w:r w:rsidRPr="00E35626">
        <w:t>at</w:t>
      </w:r>
      <w:r w:rsidRPr="00E35626">
        <w:rPr>
          <w:spacing w:val="-4"/>
        </w:rPr>
        <w:t xml:space="preserve"> </w:t>
      </w:r>
      <w:r w:rsidRPr="00E35626">
        <w:t>the</w:t>
      </w:r>
      <w:r w:rsidRPr="00E35626">
        <w:rPr>
          <w:spacing w:val="-4"/>
        </w:rPr>
        <w:t xml:space="preserve"> </w:t>
      </w:r>
      <w:r w:rsidRPr="00E35626">
        <w:t>time</w:t>
      </w:r>
      <w:r w:rsidRPr="00E35626">
        <w:rPr>
          <w:spacing w:val="-4"/>
        </w:rPr>
        <w:t xml:space="preserve"> </w:t>
      </w:r>
      <w:r w:rsidRPr="00E35626">
        <w:t>were</w:t>
      </w:r>
      <w:r w:rsidRPr="00E35626">
        <w:rPr>
          <w:spacing w:val="-4"/>
        </w:rPr>
        <w:t xml:space="preserve"> </w:t>
      </w:r>
      <w:r w:rsidRPr="00E35626">
        <w:t>the</w:t>
      </w:r>
      <w:r w:rsidRPr="00E35626">
        <w:rPr>
          <w:spacing w:val="-1"/>
        </w:rPr>
        <w:t xml:space="preserve"> </w:t>
      </w:r>
      <w:r w:rsidRPr="00E35626">
        <w:t>equivalent</w:t>
      </w:r>
      <w:r w:rsidRPr="00E35626">
        <w:rPr>
          <w:spacing w:val="-4"/>
        </w:rPr>
        <w:t xml:space="preserve"> </w:t>
      </w:r>
      <w:r w:rsidRPr="00E35626">
        <w:t>to</w:t>
      </w:r>
      <w:r w:rsidRPr="00E35626">
        <w:rPr>
          <w:spacing w:val="-4"/>
        </w:rPr>
        <w:t xml:space="preserve"> </w:t>
      </w:r>
      <w:r w:rsidRPr="00E35626">
        <w:t>the</w:t>
      </w:r>
      <w:r w:rsidRPr="00E35626">
        <w:rPr>
          <w:spacing w:val="-4"/>
        </w:rPr>
        <w:t xml:space="preserve"> </w:t>
      </w:r>
      <w:r w:rsidR="00DB7D4C">
        <w:rPr>
          <w:spacing w:val="-4"/>
        </w:rPr>
        <w:t>i</w:t>
      </w:r>
      <w:r w:rsidRPr="00E35626">
        <w:t>wi</w:t>
      </w:r>
      <w:r w:rsidR="00DB7D4C">
        <w:t>-</w:t>
      </w:r>
      <w:r w:rsidRPr="00E35626">
        <w:t>Māori</w:t>
      </w:r>
      <w:r w:rsidRPr="00E35626">
        <w:rPr>
          <w:spacing w:val="-13"/>
        </w:rPr>
        <w:t xml:space="preserve"> </w:t>
      </w:r>
      <w:r w:rsidR="00DB7D4C">
        <w:rPr>
          <w:spacing w:val="-13"/>
        </w:rPr>
        <w:t>p</w:t>
      </w:r>
      <w:r w:rsidRPr="00E35626">
        <w:t>artnership</w:t>
      </w:r>
      <w:r w:rsidRPr="00E35626">
        <w:rPr>
          <w:spacing w:val="-12"/>
        </w:rPr>
        <w:t xml:space="preserve"> </w:t>
      </w:r>
      <w:r w:rsidR="00DB7D4C">
        <w:rPr>
          <w:spacing w:val="-12"/>
        </w:rPr>
        <w:t>b</w:t>
      </w:r>
      <w:r w:rsidRPr="00E35626">
        <w:t>oard).</w:t>
      </w:r>
      <w:r w:rsidRPr="00E35626">
        <w:rPr>
          <w:spacing w:val="-13"/>
        </w:rPr>
        <w:t xml:space="preserve"> </w:t>
      </w:r>
      <w:r w:rsidRPr="00E35626">
        <w:t>It</w:t>
      </w:r>
      <w:r w:rsidRPr="00E35626">
        <w:rPr>
          <w:spacing w:val="-12"/>
        </w:rPr>
        <w:t xml:space="preserve"> </w:t>
      </w:r>
      <w:r w:rsidRPr="00E35626">
        <w:t>took</w:t>
      </w:r>
      <w:r w:rsidRPr="00E35626">
        <w:rPr>
          <w:spacing w:val="-13"/>
        </w:rPr>
        <w:t xml:space="preserve"> </w:t>
      </w:r>
      <w:r w:rsidRPr="00E35626">
        <w:t>12</w:t>
      </w:r>
      <w:r w:rsidRPr="00E35626">
        <w:rPr>
          <w:spacing w:val="-12"/>
        </w:rPr>
        <w:t xml:space="preserve"> </w:t>
      </w:r>
      <w:r w:rsidRPr="00E35626">
        <w:t>months</w:t>
      </w:r>
      <w:r w:rsidRPr="00E35626">
        <w:rPr>
          <w:spacing w:val="-13"/>
        </w:rPr>
        <w:t xml:space="preserve"> </w:t>
      </w:r>
      <w:r w:rsidRPr="00E35626">
        <w:t>for</w:t>
      </w:r>
      <w:r w:rsidRPr="00E35626">
        <w:rPr>
          <w:spacing w:val="-12"/>
        </w:rPr>
        <w:t xml:space="preserve"> </w:t>
      </w:r>
      <w:r w:rsidRPr="00E35626">
        <w:t>this</w:t>
      </w:r>
      <w:r w:rsidRPr="00E35626">
        <w:rPr>
          <w:spacing w:val="-12"/>
        </w:rPr>
        <w:t xml:space="preserve"> </w:t>
      </w:r>
      <w:r w:rsidRPr="00E35626">
        <w:t>process</w:t>
      </w:r>
      <w:r w:rsidRPr="00E35626">
        <w:rPr>
          <w:spacing w:val="-13"/>
        </w:rPr>
        <w:t xml:space="preserve"> </w:t>
      </w:r>
      <w:r w:rsidRPr="00E35626">
        <w:t>to</w:t>
      </w:r>
      <w:r w:rsidRPr="00E35626">
        <w:rPr>
          <w:spacing w:val="-12"/>
        </w:rPr>
        <w:t xml:space="preserve"> </w:t>
      </w:r>
      <w:r w:rsidRPr="00E35626">
        <w:t>be</w:t>
      </w:r>
      <w:r w:rsidRPr="00E35626">
        <w:rPr>
          <w:spacing w:val="-13"/>
        </w:rPr>
        <w:t xml:space="preserve"> </w:t>
      </w:r>
      <w:r w:rsidRPr="00E35626">
        <w:t>created</w:t>
      </w:r>
      <w:r w:rsidRPr="00E35626">
        <w:rPr>
          <w:spacing w:val="-12"/>
        </w:rPr>
        <w:t xml:space="preserve"> </w:t>
      </w:r>
      <w:r w:rsidRPr="00E35626">
        <w:t>and</w:t>
      </w:r>
      <w:r w:rsidRPr="00E35626">
        <w:rPr>
          <w:spacing w:val="-13"/>
        </w:rPr>
        <w:t xml:space="preserve"> </w:t>
      </w:r>
      <w:r w:rsidRPr="00E35626">
        <w:t>endorsed</w:t>
      </w:r>
      <w:r w:rsidRPr="00E35626">
        <w:rPr>
          <w:spacing w:val="-12"/>
        </w:rPr>
        <w:t xml:space="preserve"> </w:t>
      </w:r>
      <w:r w:rsidRPr="00E35626">
        <w:t>through</w:t>
      </w:r>
      <w:r w:rsidRPr="00E35626">
        <w:rPr>
          <w:spacing w:val="-12"/>
        </w:rPr>
        <w:t xml:space="preserve"> </w:t>
      </w:r>
      <w:r w:rsidRPr="00E35626">
        <w:t>various meetings, taking feedback offered and checking the direction and intent remained true.</w:t>
      </w:r>
    </w:p>
    <w:p w14:paraId="75A8A75A" w14:textId="664002AF" w:rsidR="00C511A7" w:rsidRPr="00E35626" w:rsidRDefault="00891D45" w:rsidP="00891D45">
      <w:pPr>
        <w:pStyle w:val="QUESTION"/>
      </w:pPr>
      <w:r>
        <w:t xml:space="preserve">Q: </w:t>
      </w:r>
      <w:r w:rsidRPr="00E35626">
        <w:t xml:space="preserve">Where do you see the Kia Kotahi ‘partnership’ and CCN moving given health reforms with </w:t>
      </w:r>
      <w:r w:rsidR="00DB7D4C">
        <w:t>i</w:t>
      </w:r>
      <w:r w:rsidRPr="00E35626">
        <w:t>wi</w:t>
      </w:r>
      <w:r w:rsidR="00DB7D4C">
        <w:t>-Māori p</w:t>
      </w:r>
      <w:r w:rsidRPr="00E35626">
        <w:t xml:space="preserve">artnership </w:t>
      </w:r>
      <w:r w:rsidR="00DB7D4C">
        <w:t>b</w:t>
      </w:r>
      <w:r w:rsidRPr="00E35626">
        <w:t xml:space="preserve">oards, localities planning and consumer/community voice being new mechanism to Māori </w:t>
      </w:r>
      <w:r w:rsidRPr="00E35626">
        <w:rPr>
          <w:spacing w:val="-2"/>
        </w:rPr>
        <w:t>voices?</w:t>
      </w:r>
    </w:p>
    <w:p w14:paraId="6111A71C" w14:textId="7778504F" w:rsidR="00C511A7" w:rsidRPr="00DB7D4C" w:rsidRDefault="00932158" w:rsidP="00DB7D4C">
      <w:pPr>
        <w:pStyle w:val="ANSWER"/>
      </w:pPr>
      <w:r w:rsidRPr="00DB7D4C">
        <w:t xml:space="preserve">We have engaged and will continue to engage people in Te </w:t>
      </w:r>
      <w:proofErr w:type="spellStart"/>
      <w:r w:rsidR="00DB7D4C" w:rsidRPr="00DB7D4C">
        <w:t>Tāhū</w:t>
      </w:r>
      <w:proofErr w:type="spellEnd"/>
      <w:r w:rsidR="00DB7D4C" w:rsidRPr="00DB7D4C">
        <w:t xml:space="preserve"> </w:t>
      </w:r>
      <w:r w:rsidRPr="00DB7D4C">
        <w:t xml:space="preserve">Hauora and Te </w:t>
      </w:r>
      <w:proofErr w:type="spellStart"/>
      <w:r w:rsidRPr="00DB7D4C">
        <w:t>Whatu</w:t>
      </w:r>
      <w:proofErr w:type="spellEnd"/>
      <w:r w:rsidRPr="00DB7D4C">
        <w:t xml:space="preserve"> Ora SI&amp;I on how to use the tool in future work on service development.</w:t>
      </w:r>
      <w:r w:rsidRPr="00DB7D4C">
        <w:t xml:space="preserve"> The tool is free and available to any group/people/providers to use.</w:t>
      </w:r>
    </w:p>
    <w:p w14:paraId="516711AA" w14:textId="5DADD957" w:rsidR="00C511A7" w:rsidRPr="00E35626" w:rsidRDefault="00932158" w:rsidP="00891D45">
      <w:pPr>
        <w:pStyle w:val="QUESTION"/>
      </w:pPr>
      <w:r w:rsidRPr="00E35626">
        <w:t>Educating</w:t>
      </w:r>
      <w:r w:rsidRPr="00E35626">
        <w:rPr>
          <w:spacing w:val="-8"/>
        </w:rPr>
        <w:t xml:space="preserve"> </w:t>
      </w:r>
      <w:r w:rsidRPr="00E35626">
        <w:t>leaders</w:t>
      </w:r>
      <w:r w:rsidRPr="00E35626">
        <w:rPr>
          <w:spacing w:val="-7"/>
        </w:rPr>
        <w:t xml:space="preserve"> </w:t>
      </w:r>
      <w:r w:rsidRPr="00E35626">
        <w:t>of</w:t>
      </w:r>
      <w:r w:rsidRPr="00E35626">
        <w:rPr>
          <w:spacing w:val="-6"/>
        </w:rPr>
        <w:t xml:space="preserve"> </w:t>
      </w:r>
      <w:r w:rsidRPr="00E35626">
        <w:t>organizations</w:t>
      </w:r>
      <w:r w:rsidRPr="00E35626">
        <w:rPr>
          <w:spacing w:val="-6"/>
        </w:rPr>
        <w:t xml:space="preserve"> </w:t>
      </w:r>
      <w:r w:rsidRPr="00E35626">
        <w:t>and</w:t>
      </w:r>
      <w:r w:rsidRPr="00E35626">
        <w:rPr>
          <w:spacing w:val="-8"/>
        </w:rPr>
        <w:t xml:space="preserve"> </w:t>
      </w:r>
      <w:r w:rsidRPr="00E35626">
        <w:t>executives</w:t>
      </w:r>
      <w:r w:rsidRPr="00E35626">
        <w:rPr>
          <w:spacing w:val="-7"/>
        </w:rPr>
        <w:t xml:space="preserve"> </w:t>
      </w:r>
      <w:r w:rsidRPr="00E35626">
        <w:t>on</w:t>
      </w:r>
      <w:r w:rsidRPr="00E35626">
        <w:rPr>
          <w:spacing w:val="-8"/>
        </w:rPr>
        <w:t xml:space="preserve"> </w:t>
      </w:r>
      <w:r w:rsidRPr="00E35626">
        <w:t>the</w:t>
      </w:r>
      <w:r w:rsidRPr="00E35626">
        <w:rPr>
          <w:spacing w:val="-8"/>
        </w:rPr>
        <w:t xml:space="preserve"> </w:t>
      </w:r>
      <w:r w:rsidRPr="00E35626">
        <w:t>value</w:t>
      </w:r>
      <w:r w:rsidRPr="00E35626">
        <w:rPr>
          <w:spacing w:val="-8"/>
        </w:rPr>
        <w:t xml:space="preserve"> </w:t>
      </w:r>
      <w:r w:rsidRPr="00E35626">
        <w:t>of</w:t>
      </w:r>
      <w:r w:rsidRPr="00E35626">
        <w:rPr>
          <w:spacing w:val="-8"/>
        </w:rPr>
        <w:t xml:space="preserve"> </w:t>
      </w:r>
      <w:r w:rsidRPr="00E35626">
        <w:t>consumer</w:t>
      </w:r>
      <w:r w:rsidRPr="00E35626">
        <w:rPr>
          <w:spacing w:val="-7"/>
        </w:rPr>
        <w:t xml:space="preserve"> </w:t>
      </w:r>
      <w:r w:rsidRPr="00E35626">
        <w:t>engagement</w:t>
      </w:r>
      <w:r w:rsidRPr="00E35626">
        <w:rPr>
          <w:spacing w:val="-7"/>
        </w:rPr>
        <w:t xml:space="preserve"> </w:t>
      </w:r>
      <w:r w:rsidRPr="00E35626">
        <w:t>and</w:t>
      </w:r>
      <w:r w:rsidRPr="00E35626">
        <w:rPr>
          <w:spacing w:val="-8"/>
        </w:rPr>
        <w:t xml:space="preserve"> </w:t>
      </w:r>
      <w:r w:rsidRPr="00E35626">
        <w:t>the time it takes to do this in an effective way.</w:t>
      </w:r>
    </w:p>
    <w:p w14:paraId="7A1D8B62" w14:textId="77777777" w:rsidR="00C511A7" w:rsidRPr="00E35626" w:rsidRDefault="00932158" w:rsidP="00891D45">
      <w:pPr>
        <w:pStyle w:val="ANSWER"/>
      </w:pPr>
      <w:r w:rsidRPr="00E35626">
        <w:t xml:space="preserve">We agree! The CCN Programme Office is </w:t>
      </w:r>
      <w:r w:rsidRPr="00E35626">
        <w:t>available to support anyone in understanding the intent and application of KKPID.</w:t>
      </w:r>
    </w:p>
    <w:sectPr w:rsidR="00C511A7" w:rsidRPr="00E35626" w:rsidSect="00E35626">
      <w:footerReference w:type="default" r:id="rId20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DB73" w14:textId="77777777" w:rsidR="00BF4171" w:rsidRDefault="00BF4171" w:rsidP="006F3926">
      <w:r>
        <w:separator/>
      </w:r>
    </w:p>
  </w:endnote>
  <w:endnote w:type="continuationSeparator" w:id="0">
    <w:p w14:paraId="302A7CB7" w14:textId="77777777" w:rsidR="00BF4171" w:rsidRDefault="00BF4171" w:rsidP="006F3926">
      <w:r>
        <w:continuationSeparator/>
      </w:r>
    </w:p>
  </w:endnote>
  <w:endnote w:type="continuationNotice" w:id="1">
    <w:p w14:paraId="0DD34B2A" w14:textId="77777777" w:rsidR="005D42B2" w:rsidRDefault="005D4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0093255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8FB762" w14:textId="0E60BB10" w:rsidR="006F3926" w:rsidRPr="006F3926" w:rsidRDefault="006F3926" w:rsidP="006F3926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6F3926">
              <w:rPr>
                <w:rFonts w:ascii="Arial" w:hAnsi="Arial" w:cs="Arial"/>
                <w:sz w:val="18"/>
                <w:szCs w:val="18"/>
              </w:rPr>
              <w:t>Questions and answers</w:t>
            </w:r>
            <w:r w:rsidRPr="006F3926">
              <w:rPr>
                <w:rFonts w:ascii="Arial" w:hAnsi="Arial" w:cs="Arial"/>
                <w:sz w:val="18"/>
                <w:szCs w:val="18"/>
              </w:rPr>
              <w:tab/>
            </w:r>
            <w:r w:rsidRPr="006F3926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6F392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F3926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6F3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392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6F39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392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F392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F3926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6F3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392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6F39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C010" w14:textId="77777777" w:rsidR="00BF4171" w:rsidRDefault="00BF4171" w:rsidP="006F3926">
      <w:r>
        <w:separator/>
      </w:r>
    </w:p>
  </w:footnote>
  <w:footnote w:type="continuationSeparator" w:id="0">
    <w:p w14:paraId="370A5F5A" w14:textId="77777777" w:rsidR="00BF4171" w:rsidRDefault="00BF4171" w:rsidP="006F3926">
      <w:r>
        <w:continuationSeparator/>
      </w:r>
    </w:p>
  </w:footnote>
  <w:footnote w:type="continuationNotice" w:id="1">
    <w:p w14:paraId="30F5F1AE" w14:textId="77777777" w:rsidR="005D42B2" w:rsidRDefault="005D42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B5B07"/>
    <w:multiLevelType w:val="hybridMultilevel"/>
    <w:tmpl w:val="D5F6D194"/>
    <w:lvl w:ilvl="0" w:tplc="8FC64ADA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809AD2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EAA5AD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8D08FC7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908E16D6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6DA0ED9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75581EC0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37B811A0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8966A7B4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num w:numId="1" w16cid:durableId="103435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1A7"/>
    <w:rsid w:val="003F48A2"/>
    <w:rsid w:val="004F3C35"/>
    <w:rsid w:val="00576BFB"/>
    <w:rsid w:val="005D42B2"/>
    <w:rsid w:val="005E09F3"/>
    <w:rsid w:val="006E1075"/>
    <w:rsid w:val="006F3926"/>
    <w:rsid w:val="00845042"/>
    <w:rsid w:val="00891D45"/>
    <w:rsid w:val="00932158"/>
    <w:rsid w:val="00BF4171"/>
    <w:rsid w:val="00C511A7"/>
    <w:rsid w:val="00DB7D4C"/>
    <w:rsid w:val="00E35626"/>
    <w:rsid w:val="00E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DD3AC"/>
  <w15:docId w15:val="{D6041BD4-4AAB-409F-94E0-0A77173A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33"/>
    </w:pPr>
  </w:style>
  <w:style w:type="paragraph" w:styleId="Title">
    <w:name w:val="Title"/>
    <w:basedOn w:val="Normal"/>
    <w:uiPriority w:val="10"/>
    <w:qFormat/>
    <w:pPr>
      <w:spacing w:line="673" w:lineRule="exact"/>
      <w:ind w:right="570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2"/>
      <w:ind w:left="833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ThHauorabodytext">
    <w:name w:val="Te Tāhū Hauora body text"/>
    <w:basedOn w:val="Normal"/>
    <w:qFormat/>
    <w:rsid w:val="00E35626"/>
    <w:pPr>
      <w:widowControl/>
      <w:autoSpaceDE/>
      <w:autoSpaceDN/>
      <w:spacing w:after="120" w:line="276" w:lineRule="auto"/>
    </w:pPr>
    <w:rPr>
      <w:rFonts w:ascii="Arial" w:eastAsiaTheme="minorHAnsi" w:hAnsi="Arial" w:cs="Arial"/>
      <w:lang w:val="en-NZ"/>
    </w:rPr>
  </w:style>
  <w:style w:type="paragraph" w:customStyle="1" w:styleId="QUESTION">
    <w:name w:val="QUESTION"/>
    <w:basedOn w:val="Heading1"/>
    <w:qFormat/>
    <w:rsid w:val="00845042"/>
    <w:pPr>
      <w:spacing w:before="360" w:after="120" w:line="276" w:lineRule="auto"/>
      <w:ind w:left="0"/>
    </w:pPr>
    <w:rPr>
      <w:rFonts w:ascii="Arial" w:hAnsi="Arial" w:cs="Arial"/>
      <w:lang w:val="en-NZ"/>
    </w:rPr>
  </w:style>
  <w:style w:type="paragraph" w:customStyle="1" w:styleId="ANSWER">
    <w:name w:val="ANSWER"/>
    <w:basedOn w:val="Normal"/>
    <w:qFormat/>
    <w:rsid w:val="00891D45"/>
    <w:pPr>
      <w:spacing w:after="120" w:line="276" w:lineRule="auto"/>
    </w:pPr>
    <w:rPr>
      <w:rFonts w:ascii="Arial" w:hAnsi="Arial" w:cs="Arial"/>
      <w:iCs/>
      <w:lang w:val="en-NZ"/>
    </w:rPr>
  </w:style>
  <w:style w:type="paragraph" w:customStyle="1" w:styleId="EXAMPLE">
    <w:name w:val="EXAMPLE"/>
    <w:basedOn w:val="Normal"/>
    <w:qFormat/>
    <w:rsid w:val="00891D45"/>
    <w:pPr>
      <w:tabs>
        <w:tab w:val="left" w:pos="1554"/>
      </w:tabs>
      <w:spacing w:after="120" w:line="276" w:lineRule="auto"/>
    </w:pPr>
    <w:rPr>
      <w:rFonts w:ascii="Arial" w:hAnsi="Arial" w:cs="Arial"/>
      <w:i/>
      <w:iCs/>
      <w:lang w:val="en-NZ"/>
    </w:rPr>
  </w:style>
  <w:style w:type="character" w:styleId="Hyperlink">
    <w:name w:val="Hyperlink"/>
    <w:basedOn w:val="DefaultParagraphFont"/>
    <w:uiPriority w:val="99"/>
    <w:unhideWhenUsed/>
    <w:rsid w:val="005E09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9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7D4C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39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9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39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9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cn.health.nz/About-us/Kia-Kotahi-Partnership-in-Design" TargetMode="External"/><Relationship Id="rId18" Type="http://schemas.openxmlformats.org/officeDocument/2006/relationships/hyperlink" Target="https://ccn.health.nz/Who-We-Are/Alliance-Signatori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health.govt.nz/system/files/documents/pages/whakamaua-tiriti-o-waitangi-framework-a3-aug2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govt.nz/system/files/documents/pages/whakamaua-tiriti-o-waitangi-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cn.health.nz/About-us/Kia-Kotahi-Partnership-in-Desig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cn.health.nz/About-us/Leadership-Tea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youtube.com/watch?v=Dtb_KQhlRX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bfa117-4026-4c03-9e88-a6efd0e006fb">
      <Terms xmlns="http://schemas.microsoft.com/office/infopath/2007/PartnerControls"/>
    </lcf76f155ced4ddcb4097134ff3c332f>
    <TaxCatchAll xmlns="bef9904b-9bca-4a1b-aca3-78dad2044d15" xsi:nil="true"/>
    <_dlc_DocId xmlns="bef9904b-9bca-4a1b-aca3-78dad2044d15">DOCS-754342075-22145</_dlc_DocId>
    <_dlc_DocIdUrl xmlns="bef9904b-9bca-4a1b-aca3-78dad2044d15">
      <Url>https://hqsc.sharepoint.com/sites/dms-programmes/_layouts/15/DocIdRedir.aspx?ID=DOCS-754342075-22145</Url>
      <Description>DOCS-754342075-22145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E7B692F84319AE4F92C95282D2FC97F5" ma:contentTypeVersion="36" ma:contentTypeDescription="Use this content type to classify and store documents on HQSC DMS website" ma:contentTypeScope="" ma:versionID="ba079d371e66076a74692f8e0b762d2d">
  <xsd:schema xmlns:xsd="http://www.w3.org/2001/XMLSchema" xmlns:xs="http://www.w3.org/2001/XMLSchema" xmlns:p="http://schemas.microsoft.com/office/2006/metadata/properties" xmlns:ns3="01bfa117-4026-4c03-9e88-a6efd0e006fb" xmlns:ns4="bef9904b-9bca-4a1b-aca3-78dad2044d15" targetNamespace="http://schemas.microsoft.com/office/2006/metadata/properties" ma:root="true" ma:fieldsID="c3e6e7f3e2bc445b0dd59778f371c400" ns3:_="" ns4:_="">
    <xsd:import namespace="01bfa117-4026-4c03-9e88-a6efd0e006fb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a117-4026-4c03-9e88-a6efd0e00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8F9AD9-42A6-4A07-9733-F5E540C38E4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BCE0FBA-1482-42B0-88E5-81803D4F7558}">
  <ds:schemaRefs>
    <ds:schemaRef ds:uri="http://schemas.microsoft.com/office/2006/metadata/properties"/>
    <ds:schemaRef ds:uri="http://schemas.microsoft.com/office/infopath/2007/PartnerControls"/>
    <ds:schemaRef ds:uri="01bfa117-4026-4c03-9e88-a6efd0e006fb"/>
    <ds:schemaRef ds:uri="bef9904b-9bca-4a1b-aca3-78dad2044d15"/>
  </ds:schemaRefs>
</ds:datastoreItem>
</file>

<file path=customXml/itemProps3.xml><?xml version="1.0" encoding="utf-8"?>
<ds:datastoreItem xmlns:ds="http://schemas.openxmlformats.org/officeDocument/2006/customXml" ds:itemID="{6E6D987A-0925-491C-BA6B-A412DB7E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fa117-4026-4c03-9e88-a6efd0e006fb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D5307-B0A3-4499-A8BA-02229F96A1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176C5D-CF86-4031-B299-B0D9BEC2E5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Kaminski</dc:creator>
  <cp:lastModifiedBy>Anna Thomson</cp:lastModifiedBy>
  <cp:revision>2</cp:revision>
  <dcterms:created xsi:type="dcterms:W3CDTF">2023-06-02T04:24:00Z</dcterms:created>
  <dcterms:modified xsi:type="dcterms:W3CDTF">2023-06-02T04:24:00Z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0x010100464BB556B3337A48846236E9064FB9CC0100E7B692F84319AE4F92C95282D2FC97F5</vt:lpwstr>
  </property>
  <property fmtid="{D5CDD505-2E9C-101B-9397-08002B2CF9AE}" pid="7" name="_dlc_DocIdItemGuid">
    <vt:lpwstr>42d8b8f9-f0a9-42c3-8b15-6c2a56ebff8f</vt:lpwstr>
  </property>
  <property fmtid="{D5CDD505-2E9C-101B-9397-08002B2CF9AE}" pid="8" name="MediaServiceImageTags">
    <vt:lpwstr/>
  </property>
</Properties>
</file>